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1E604B" w14:textId="77777777" w:rsidR="00E37413" w:rsidRDefault="00000000">
      <w:pPr>
        <w:jc w:val="center"/>
      </w:pPr>
      <w:r>
        <w:t xml:space="preserve">Year </w:t>
      </w:r>
      <w:r>
        <w:rPr>
          <w:b/>
        </w:rPr>
        <w:t>1 PSHE</w:t>
      </w:r>
      <w:r>
        <w:t xml:space="preserve"> Overview</w:t>
      </w:r>
    </w:p>
    <w:p w14:paraId="6A60E7A6" w14:textId="77777777" w:rsidR="00E37413" w:rsidRDefault="00000000">
      <w:pPr>
        <w:jc w:val="center"/>
      </w:pPr>
      <w:r>
        <w:t>Main areas studied:</w:t>
      </w:r>
    </w:p>
    <w:tbl>
      <w:tblPr>
        <w:tblStyle w:val="a0"/>
        <w:tblW w:w="154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51"/>
        <w:gridCol w:w="2293"/>
        <w:gridCol w:w="2293"/>
        <w:gridCol w:w="2292"/>
        <w:gridCol w:w="2292"/>
        <w:gridCol w:w="2292"/>
        <w:gridCol w:w="2292"/>
      </w:tblGrid>
      <w:tr w:rsidR="00E37413" w14:paraId="28879B2C" w14:textId="77777777">
        <w:tc>
          <w:tcPr>
            <w:tcW w:w="1650" w:type="dxa"/>
          </w:tcPr>
          <w:p w14:paraId="22A3CA4F" w14:textId="77777777" w:rsidR="00E37413" w:rsidRDefault="00E37413">
            <w:pPr>
              <w:jc w:val="center"/>
            </w:pPr>
          </w:p>
        </w:tc>
        <w:tc>
          <w:tcPr>
            <w:tcW w:w="2292" w:type="dxa"/>
          </w:tcPr>
          <w:p w14:paraId="00950DF9" w14:textId="77777777" w:rsidR="00E3741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Autumn 1</w:t>
            </w:r>
          </w:p>
          <w:p w14:paraId="7145B1B1" w14:textId="77777777" w:rsidR="00E3741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16"/>
                <w:szCs w:val="16"/>
                <w:u w:val="single"/>
              </w:rPr>
              <w:t>Me and My Relationships</w:t>
            </w:r>
          </w:p>
        </w:tc>
        <w:tc>
          <w:tcPr>
            <w:tcW w:w="2292" w:type="dxa"/>
          </w:tcPr>
          <w:p w14:paraId="19BEC1E6" w14:textId="77777777" w:rsidR="00E3741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Autumn 2</w:t>
            </w:r>
          </w:p>
          <w:p w14:paraId="46215777" w14:textId="77777777" w:rsidR="00E37413" w:rsidRDefault="00000000">
            <w:pPr>
              <w:jc w:val="center"/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16"/>
                <w:szCs w:val="16"/>
                <w:u w:val="single"/>
              </w:rPr>
              <w:t>Valuing Difference</w:t>
            </w:r>
          </w:p>
        </w:tc>
        <w:tc>
          <w:tcPr>
            <w:tcW w:w="2292" w:type="dxa"/>
          </w:tcPr>
          <w:p w14:paraId="082551F1" w14:textId="77777777" w:rsidR="00E3741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Spring 1</w:t>
            </w:r>
          </w:p>
          <w:p w14:paraId="1AC538A2" w14:textId="77777777" w:rsidR="00E3741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16"/>
                <w:szCs w:val="16"/>
                <w:u w:val="single"/>
              </w:rPr>
              <w:t>Keeping Safe</w:t>
            </w:r>
          </w:p>
          <w:p w14:paraId="1B1A6D87" w14:textId="77777777" w:rsidR="00E37413" w:rsidRDefault="00E374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  <w:tc>
          <w:tcPr>
            <w:tcW w:w="2292" w:type="dxa"/>
            <w:tcBorders>
              <w:right w:val="single" w:sz="4" w:space="0" w:color="000000"/>
            </w:tcBorders>
          </w:tcPr>
          <w:p w14:paraId="5FE8A33E" w14:textId="77777777" w:rsidR="00E3741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Spring 2</w:t>
            </w:r>
          </w:p>
          <w:p w14:paraId="7ACB5B22" w14:textId="77777777" w:rsidR="00E3741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16"/>
                <w:szCs w:val="16"/>
                <w:u w:val="single"/>
              </w:rPr>
              <w:t>Rights and Respect</w:t>
            </w:r>
          </w:p>
          <w:p w14:paraId="667430D8" w14:textId="77777777" w:rsidR="00E37413" w:rsidRDefault="00E37413">
            <w:pPr>
              <w:jc w:val="center"/>
            </w:pPr>
          </w:p>
        </w:tc>
        <w:tc>
          <w:tcPr>
            <w:tcW w:w="2292" w:type="dxa"/>
            <w:tcBorders>
              <w:left w:val="single" w:sz="4" w:space="0" w:color="000000"/>
            </w:tcBorders>
          </w:tcPr>
          <w:p w14:paraId="1282B44D" w14:textId="77777777" w:rsidR="00E3741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Summer 1</w:t>
            </w:r>
          </w:p>
          <w:p w14:paraId="3B4B9BAE" w14:textId="77777777" w:rsidR="00E37413" w:rsidRDefault="00000000">
            <w:pPr>
              <w:jc w:val="center"/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16"/>
                <w:szCs w:val="16"/>
                <w:u w:val="single"/>
              </w:rPr>
              <w:t>Being My Best</w:t>
            </w:r>
          </w:p>
        </w:tc>
        <w:tc>
          <w:tcPr>
            <w:tcW w:w="2292" w:type="dxa"/>
          </w:tcPr>
          <w:p w14:paraId="5EA03468" w14:textId="77777777" w:rsidR="00E3741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Summer 2</w:t>
            </w:r>
          </w:p>
          <w:p w14:paraId="43075D96" w14:textId="77777777" w:rsidR="00E3741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16"/>
                <w:szCs w:val="16"/>
                <w:u w:val="single"/>
              </w:rPr>
              <w:t>Growing and Changing</w:t>
            </w:r>
          </w:p>
          <w:p w14:paraId="0C9E1B3D" w14:textId="77777777" w:rsidR="00E37413" w:rsidRDefault="00E37413">
            <w:pPr>
              <w:jc w:val="center"/>
              <w:rPr>
                <w:b/>
                <w:u w:val="single"/>
              </w:rPr>
            </w:pPr>
          </w:p>
        </w:tc>
      </w:tr>
      <w:tr w:rsidR="00E37413" w14:paraId="5733669D" w14:textId="77777777">
        <w:trPr>
          <w:trHeight w:val="220"/>
        </w:trPr>
        <w:tc>
          <w:tcPr>
            <w:tcW w:w="1650" w:type="dxa"/>
          </w:tcPr>
          <w:p w14:paraId="7558C0AC" w14:textId="77777777" w:rsidR="00E37413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Key Questions</w:t>
            </w:r>
          </w:p>
        </w:tc>
        <w:tc>
          <w:tcPr>
            <w:tcW w:w="2292" w:type="dxa"/>
          </w:tcPr>
          <w:p w14:paraId="68E47095" w14:textId="77777777" w:rsidR="00E37413" w:rsidRDefault="00000000" w:rsidP="00584B20">
            <w:pPr>
              <w:keepLines/>
              <w:shd w:val="clear" w:color="auto" w:fill="FFFFFF"/>
              <w:spacing w:after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5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Why we have classroom rules</w:t>
              </w:r>
            </w:hyperlink>
          </w:p>
          <w:p w14:paraId="1EBFE5C3" w14:textId="77777777" w:rsidR="00E37413" w:rsidRDefault="00000000" w:rsidP="00584B20">
            <w:pPr>
              <w:keepLines/>
              <w:shd w:val="clear" w:color="auto" w:fill="FFFFFF"/>
              <w:spacing w:before="280" w:after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6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How are you listening?</w:t>
              </w:r>
            </w:hyperlink>
          </w:p>
          <w:p w14:paraId="42DE3751" w14:textId="77777777" w:rsidR="00E37413" w:rsidRDefault="00000000" w:rsidP="00584B20">
            <w:pPr>
              <w:keepLines/>
              <w:shd w:val="clear" w:color="auto" w:fill="FFFFFF"/>
              <w:spacing w:before="280" w:after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7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Thinking about feelings</w:t>
              </w:r>
            </w:hyperlink>
          </w:p>
          <w:p w14:paraId="61FCF138" w14:textId="77777777" w:rsidR="00E37413" w:rsidRDefault="00000000" w:rsidP="00584B20">
            <w:pPr>
              <w:keepLines/>
              <w:shd w:val="clear" w:color="auto" w:fill="FFFFFF"/>
              <w:spacing w:before="280" w:after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8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Our feelings</w:t>
              </w:r>
            </w:hyperlink>
          </w:p>
          <w:p w14:paraId="403EDC2D" w14:textId="77777777" w:rsidR="00584B20" w:rsidRDefault="00000000" w:rsidP="00584B20">
            <w:pPr>
              <w:keepLines/>
              <w:shd w:val="clear" w:color="auto" w:fill="FFFFFF"/>
              <w:spacing w:before="280" w:after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9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Feelings and bodies</w:t>
              </w:r>
            </w:hyperlink>
          </w:p>
          <w:p w14:paraId="199ECC8B" w14:textId="7AE1B738" w:rsidR="00E37413" w:rsidRDefault="00000000" w:rsidP="00584B20">
            <w:pPr>
              <w:keepLines/>
              <w:shd w:val="clear" w:color="auto" w:fill="FFFFFF"/>
              <w:spacing w:before="280" w:after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10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Good friends</w:t>
              </w:r>
            </w:hyperlink>
          </w:p>
          <w:p w14:paraId="7C19C1DD" w14:textId="77777777" w:rsidR="00E37413" w:rsidRDefault="00E37413" w:rsidP="00584B20">
            <w:pPr>
              <w:keepLines/>
              <w:rPr>
                <w:sz w:val="18"/>
                <w:szCs w:val="18"/>
              </w:rPr>
            </w:pPr>
          </w:p>
        </w:tc>
        <w:tc>
          <w:tcPr>
            <w:tcW w:w="2292" w:type="dxa"/>
          </w:tcPr>
          <w:p w14:paraId="032F4588" w14:textId="77777777" w:rsidR="00E37413" w:rsidRDefault="00000000" w:rsidP="00584B20">
            <w:pPr>
              <w:keepLines/>
              <w:shd w:val="clear" w:color="auto" w:fill="FFFFFF"/>
              <w:spacing w:after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11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Same or different?</w:t>
              </w:r>
            </w:hyperlink>
          </w:p>
          <w:p w14:paraId="478B2AD4" w14:textId="77777777" w:rsidR="00E37413" w:rsidRDefault="00000000" w:rsidP="00584B20">
            <w:pPr>
              <w:keepLines/>
              <w:shd w:val="clear" w:color="auto" w:fill="FFFFFF"/>
              <w:spacing w:before="280" w:after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12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Unkind, tease or bully?</w:t>
              </w:r>
            </w:hyperlink>
          </w:p>
          <w:p w14:paraId="40F6D83E" w14:textId="77777777" w:rsidR="00E37413" w:rsidRDefault="00000000" w:rsidP="00584B20">
            <w:pPr>
              <w:keepLines/>
              <w:shd w:val="clear" w:color="auto" w:fill="FFFFFF"/>
              <w:spacing w:before="280" w:after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13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Harold's school rules</w:t>
              </w:r>
            </w:hyperlink>
          </w:p>
          <w:p w14:paraId="58D2891B" w14:textId="77777777" w:rsidR="00E37413" w:rsidRDefault="00000000" w:rsidP="00584B20">
            <w:pPr>
              <w:keepLines/>
              <w:shd w:val="clear" w:color="auto" w:fill="FFFFFF"/>
              <w:spacing w:before="280" w:after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14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It's not fair!</w:t>
              </w:r>
            </w:hyperlink>
          </w:p>
          <w:p w14:paraId="1FE2AEB2" w14:textId="77777777" w:rsidR="00E37413" w:rsidRDefault="00000000" w:rsidP="00584B20">
            <w:pPr>
              <w:keepLines/>
              <w:shd w:val="clear" w:color="auto" w:fill="FFFFFF"/>
              <w:spacing w:before="280" w:after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15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Who are our special people?</w:t>
              </w:r>
            </w:hyperlink>
          </w:p>
          <w:p w14:paraId="5654ACFE" w14:textId="77777777" w:rsidR="00E37413" w:rsidRDefault="00000000" w:rsidP="00584B20">
            <w:pPr>
              <w:keepLines/>
              <w:shd w:val="clear" w:color="auto" w:fill="FFFFFF"/>
              <w:spacing w:before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16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Our special people balloons</w:t>
              </w:r>
            </w:hyperlink>
          </w:p>
        </w:tc>
        <w:tc>
          <w:tcPr>
            <w:tcW w:w="2292" w:type="dxa"/>
          </w:tcPr>
          <w:p w14:paraId="097D6D4F" w14:textId="77777777" w:rsidR="00E37413" w:rsidRDefault="00000000" w:rsidP="00584B20">
            <w:pPr>
              <w:keepLines/>
              <w:shd w:val="clear" w:color="auto" w:fill="FFFFFF"/>
              <w:spacing w:after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17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Super sleep</w:t>
              </w:r>
            </w:hyperlink>
          </w:p>
          <w:p w14:paraId="2BD72BCB" w14:textId="77777777" w:rsidR="00E37413" w:rsidRDefault="00000000" w:rsidP="00584B20">
            <w:pPr>
              <w:keepLines/>
              <w:shd w:val="clear" w:color="auto" w:fill="FFFFFF"/>
              <w:spacing w:before="280" w:after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18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Who can help? (1)</w:t>
              </w:r>
            </w:hyperlink>
          </w:p>
          <w:p w14:paraId="78B7D825" w14:textId="77777777" w:rsidR="00E37413" w:rsidRDefault="00000000" w:rsidP="00584B20">
            <w:pPr>
              <w:keepLines/>
              <w:shd w:val="clear" w:color="auto" w:fill="FFFFFF"/>
              <w:spacing w:before="280" w:after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19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Good or bad touches?</w:t>
              </w:r>
            </w:hyperlink>
          </w:p>
          <w:p w14:paraId="3FEBF5A2" w14:textId="77777777" w:rsidR="00E37413" w:rsidRDefault="00000000" w:rsidP="00584B20">
            <w:pPr>
              <w:keepLines/>
              <w:shd w:val="clear" w:color="auto" w:fill="FFFFFF"/>
              <w:spacing w:before="280" w:after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20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Sharing pictures</w:t>
              </w:r>
            </w:hyperlink>
          </w:p>
          <w:p w14:paraId="5A3B1ACC" w14:textId="77777777" w:rsidR="00E37413" w:rsidRDefault="00000000" w:rsidP="00584B20">
            <w:pPr>
              <w:keepLines/>
              <w:shd w:val="clear" w:color="auto" w:fill="FFFFFF"/>
              <w:spacing w:before="280" w:after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21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What could Harold do?</w:t>
              </w:r>
            </w:hyperlink>
          </w:p>
          <w:p w14:paraId="287FE0DF" w14:textId="77777777" w:rsidR="00E37413" w:rsidRDefault="00000000" w:rsidP="00584B20">
            <w:pPr>
              <w:keepLines/>
              <w:shd w:val="clear" w:color="auto" w:fill="FFFFFF"/>
              <w:spacing w:before="280" w:after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22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Harold loses Geoffrey</w:t>
              </w:r>
            </w:hyperlink>
          </w:p>
          <w:p w14:paraId="4CE29FE8" w14:textId="77777777" w:rsidR="00E37413" w:rsidRDefault="00E37413" w:rsidP="00584B20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292" w:type="dxa"/>
            <w:tcBorders>
              <w:right w:val="single" w:sz="4" w:space="0" w:color="000000"/>
            </w:tcBorders>
          </w:tcPr>
          <w:p w14:paraId="2D1D5967" w14:textId="77777777" w:rsidR="00E37413" w:rsidRDefault="00000000" w:rsidP="00584B20">
            <w:pPr>
              <w:keepLines/>
              <w:shd w:val="clear" w:color="auto" w:fill="FFFFFF"/>
              <w:spacing w:after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23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Harold has a bad day</w:t>
              </w:r>
            </w:hyperlink>
          </w:p>
          <w:p w14:paraId="59FBA141" w14:textId="77777777" w:rsidR="00E37413" w:rsidRDefault="00000000" w:rsidP="00584B20">
            <w:pPr>
              <w:keepLines/>
              <w:shd w:val="clear" w:color="auto" w:fill="FFFFFF"/>
              <w:spacing w:before="280" w:after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24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Around and about the school</w:t>
              </w:r>
            </w:hyperlink>
          </w:p>
          <w:p w14:paraId="2566167A" w14:textId="77777777" w:rsidR="00E37413" w:rsidRDefault="00000000" w:rsidP="00584B20">
            <w:pPr>
              <w:keepLines/>
              <w:shd w:val="clear" w:color="auto" w:fill="FFFFFF"/>
              <w:spacing w:before="280" w:after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25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Taking care of something</w:t>
              </w:r>
            </w:hyperlink>
          </w:p>
          <w:p w14:paraId="58791452" w14:textId="77777777" w:rsidR="00E37413" w:rsidRDefault="00000000" w:rsidP="00584B20">
            <w:pPr>
              <w:keepLines/>
              <w:shd w:val="clear" w:color="auto" w:fill="FFFFFF"/>
              <w:spacing w:before="280" w:after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26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Harold's money</w:t>
              </w:r>
            </w:hyperlink>
          </w:p>
          <w:p w14:paraId="380D6B00" w14:textId="77777777" w:rsidR="00E37413" w:rsidRDefault="00000000" w:rsidP="00584B20">
            <w:pPr>
              <w:keepLines/>
              <w:shd w:val="clear" w:color="auto" w:fill="FFFFFF"/>
              <w:spacing w:before="280" w:after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27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How should we look after our money?</w:t>
              </w:r>
            </w:hyperlink>
          </w:p>
          <w:p w14:paraId="75CEB756" w14:textId="77777777" w:rsidR="00E37413" w:rsidRDefault="00000000" w:rsidP="00584B20">
            <w:pPr>
              <w:keepLines/>
              <w:shd w:val="clear" w:color="auto" w:fill="FFFFFF"/>
              <w:spacing w:before="280" w:after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28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Basic first aid</w:t>
              </w:r>
            </w:hyperlink>
          </w:p>
          <w:p w14:paraId="165C645E" w14:textId="77777777" w:rsidR="00E37413" w:rsidRDefault="00E37413" w:rsidP="00584B20">
            <w:pPr>
              <w:keepLines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292" w:type="dxa"/>
            <w:tcBorders>
              <w:left w:val="single" w:sz="4" w:space="0" w:color="000000"/>
            </w:tcBorders>
          </w:tcPr>
          <w:p w14:paraId="71832304" w14:textId="77777777" w:rsidR="00E37413" w:rsidRDefault="00000000" w:rsidP="00584B20">
            <w:pPr>
              <w:keepLines/>
              <w:shd w:val="clear" w:color="auto" w:fill="FFFFFF"/>
              <w:spacing w:after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29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I can eat a rainbow</w:t>
              </w:r>
            </w:hyperlink>
          </w:p>
          <w:p w14:paraId="4EE34B7C" w14:textId="77777777" w:rsidR="00E37413" w:rsidRDefault="00000000" w:rsidP="00584B20">
            <w:pPr>
              <w:keepLines/>
              <w:shd w:val="clear" w:color="auto" w:fill="FFFFFF"/>
              <w:spacing w:before="280" w:after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30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Eat well</w:t>
              </w:r>
            </w:hyperlink>
          </w:p>
          <w:p w14:paraId="00D3B7C8" w14:textId="77777777" w:rsidR="00E37413" w:rsidRDefault="00000000" w:rsidP="00584B20">
            <w:pPr>
              <w:keepLines/>
              <w:shd w:val="clear" w:color="auto" w:fill="FFFFFF"/>
              <w:spacing w:before="280" w:after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31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Harold's wash and brush up</w:t>
              </w:r>
            </w:hyperlink>
          </w:p>
          <w:p w14:paraId="553E1E11" w14:textId="77777777" w:rsidR="00E37413" w:rsidRDefault="00000000" w:rsidP="00584B20">
            <w:pPr>
              <w:keepLines/>
              <w:shd w:val="clear" w:color="auto" w:fill="FFFFFF"/>
              <w:spacing w:before="280" w:after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32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Catch it! Bin it! Kill it!</w:t>
              </w:r>
            </w:hyperlink>
          </w:p>
          <w:p w14:paraId="4B1444AC" w14:textId="77777777" w:rsidR="00E37413" w:rsidRDefault="00000000" w:rsidP="00584B20">
            <w:pPr>
              <w:keepLines/>
              <w:shd w:val="clear" w:color="auto" w:fill="FFFFFF"/>
              <w:spacing w:before="280" w:after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33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Harold learns to ride his bike</w:t>
              </w:r>
            </w:hyperlink>
          </w:p>
          <w:p w14:paraId="639B5F43" w14:textId="77777777" w:rsidR="00E37413" w:rsidRDefault="00000000" w:rsidP="00584B20">
            <w:pPr>
              <w:keepLines/>
              <w:shd w:val="clear" w:color="auto" w:fill="FFFFFF"/>
              <w:spacing w:before="280" w:after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34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Pass on the praise!</w:t>
              </w:r>
            </w:hyperlink>
          </w:p>
          <w:p w14:paraId="5AA272F1" w14:textId="77777777" w:rsidR="00E37413" w:rsidRDefault="00000000" w:rsidP="00584B20">
            <w:pPr>
              <w:keepLines/>
              <w:shd w:val="clear" w:color="auto" w:fill="FFFFFF"/>
              <w:spacing w:before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35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Inside my wonderful body! (OPTIONAL)</w:t>
              </w:r>
            </w:hyperlink>
          </w:p>
        </w:tc>
        <w:tc>
          <w:tcPr>
            <w:tcW w:w="2292" w:type="dxa"/>
          </w:tcPr>
          <w:p w14:paraId="79E9E7EF" w14:textId="77777777" w:rsidR="00584B20" w:rsidRDefault="00000000" w:rsidP="00584B20">
            <w:pPr>
              <w:keepLines/>
              <w:shd w:val="clear" w:color="auto" w:fill="FFFFFF"/>
              <w:spacing w:after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36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Healthy me</w:t>
              </w:r>
            </w:hyperlink>
          </w:p>
          <w:p w14:paraId="680576D3" w14:textId="5A2C8B53" w:rsidR="00E37413" w:rsidRDefault="00000000" w:rsidP="00584B20">
            <w:pPr>
              <w:keepLines/>
              <w:shd w:val="clear" w:color="auto" w:fill="FFFFFF"/>
              <w:spacing w:after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37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Then and now</w:t>
              </w:r>
            </w:hyperlink>
          </w:p>
          <w:p w14:paraId="34AC5F55" w14:textId="77777777" w:rsidR="00E37413" w:rsidRDefault="00000000" w:rsidP="00584B20">
            <w:pPr>
              <w:keepLines/>
              <w:shd w:val="clear" w:color="auto" w:fill="FFFFFF"/>
              <w:spacing w:before="280" w:after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38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Taking care of a baby</w:t>
              </w:r>
            </w:hyperlink>
          </w:p>
          <w:p w14:paraId="53D2222F" w14:textId="77777777" w:rsidR="00E37413" w:rsidRDefault="00000000" w:rsidP="00584B20">
            <w:pPr>
              <w:keepLines/>
              <w:shd w:val="clear" w:color="auto" w:fill="FFFFFF"/>
              <w:spacing w:before="280" w:after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39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Who can help? (2)</w:t>
              </w:r>
            </w:hyperlink>
          </w:p>
          <w:p w14:paraId="3F764AE7" w14:textId="77777777" w:rsidR="00E37413" w:rsidRDefault="00000000" w:rsidP="00584B20">
            <w:pPr>
              <w:keepLines/>
              <w:shd w:val="clear" w:color="auto" w:fill="FFFFFF"/>
              <w:spacing w:before="280" w:after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40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Surprises and secrets</w:t>
              </w:r>
            </w:hyperlink>
          </w:p>
          <w:p w14:paraId="382453FD" w14:textId="77777777" w:rsidR="00E37413" w:rsidRDefault="00000000" w:rsidP="00584B20">
            <w:pPr>
              <w:keepLines/>
              <w:shd w:val="clear" w:color="auto" w:fill="FFFFFF"/>
              <w:spacing w:before="280" w:after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41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Keeping privates private</w:t>
              </w:r>
            </w:hyperlink>
          </w:p>
          <w:p w14:paraId="64B6E31B" w14:textId="77777777" w:rsidR="00E37413" w:rsidRDefault="00E37413" w:rsidP="00584B20">
            <w:pPr>
              <w:keepLines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</w:tr>
      <w:tr w:rsidR="00E37413" w14:paraId="137D7BF0" w14:textId="77777777">
        <w:trPr>
          <w:trHeight w:val="220"/>
        </w:trPr>
        <w:tc>
          <w:tcPr>
            <w:tcW w:w="1650" w:type="dxa"/>
          </w:tcPr>
          <w:p w14:paraId="69F46CC6" w14:textId="77777777" w:rsidR="00E37413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Assessment</w:t>
            </w:r>
          </w:p>
        </w:tc>
        <w:tc>
          <w:tcPr>
            <w:tcW w:w="2292" w:type="dxa"/>
          </w:tcPr>
          <w:p w14:paraId="55559075" w14:textId="77777777" w:rsidR="00E37413" w:rsidRDefault="00000000">
            <w:pPr>
              <w:shd w:val="clear" w:color="auto" w:fill="FFFFFF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42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Me and My Relationships - Pre and Post Unit Assessment: Y1/P2</w:t>
              </w:r>
            </w:hyperlink>
          </w:p>
          <w:p w14:paraId="60FDDCAB" w14:textId="46917580" w:rsidR="00584B20" w:rsidRDefault="00584B20">
            <w:pPr>
              <w:shd w:val="clear" w:color="auto" w:fill="FFFFFF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292" w:type="dxa"/>
          </w:tcPr>
          <w:p w14:paraId="060765D0" w14:textId="77777777" w:rsidR="00E37413" w:rsidRDefault="00000000">
            <w:pPr>
              <w:shd w:val="clear" w:color="auto" w:fill="FFFFFF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43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Valuing Difference - Pre and Post Unit Assessment: Y1/P2</w:t>
              </w:r>
            </w:hyperlink>
          </w:p>
        </w:tc>
        <w:tc>
          <w:tcPr>
            <w:tcW w:w="2292" w:type="dxa"/>
          </w:tcPr>
          <w:p w14:paraId="64D9A04C" w14:textId="77777777" w:rsidR="00E37413" w:rsidRDefault="00000000">
            <w:pPr>
              <w:shd w:val="clear" w:color="auto" w:fill="FFFFFF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44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Keeping Safe - Pre and Post Unit Assessment: Y1/P2</w:t>
              </w:r>
            </w:hyperlink>
          </w:p>
        </w:tc>
        <w:tc>
          <w:tcPr>
            <w:tcW w:w="2292" w:type="dxa"/>
            <w:tcBorders>
              <w:right w:val="single" w:sz="4" w:space="0" w:color="000000"/>
            </w:tcBorders>
          </w:tcPr>
          <w:p w14:paraId="0BE7653F" w14:textId="77777777" w:rsidR="00E37413" w:rsidRDefault="00000000">
            <w:pPr>
              <w:shd w:val="clear" w:color="auto" w:fill="FFFFFF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45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Rights and Respect - Pre and Post Unit Assessment: Y1/P2</w:t>
              </w:r>
            </w:hyperlink>
          </w:p>
        </w:tc>
        <w:tc>
          <w:tcPr>
            <w:tcW w:w="2292" w:type="dxa"/>
            <w:tcBorders>
              <w:left w:val="single" w:sz="4" w:space="0" w:color="000000"/>
            </w:tcBorders>
          </w:tcPr>
          <w:p w14:paraId="4723C900" w14:textId="77777777" w:rsidR="00E37413" w:rsidRDefault="00000000">
            <w:pPr>
              <w:shd w:val="clear" w:color="auto" w:fill="FFFFFF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46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Being My Best - Pre and Post Unit Assessment: Y1/P2</w:t>
              </w:r>
            </w:hyperlink>
          </w:p>
        </w:tc>
        <w:tc>
          <w:tcPr>
            <w:tcW w:w="2292" w:type="dxa"/>
          </w:tcPr>
          <w:p w14:paraId="42E2D7CC" w14:textId="77777777" w:rsidR="00E37413" w:rsidRDefault="00000000">
            <w:pPr>
              <w:shd w:val="clear" w:color="auto" w:fill="FFFFFF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47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Growing and Changing - Pre and Post Unit Assessment: Y1/P2</w:t>
              </w:r>
            </w:hyperlink>
          </w:p>
        </w:tc>
      </w:tr>
      <w:tr w:rsidR="00E37413" w14:paraId="5C8C57B6" w14:textId="77777777" w:rsidTr="00A934A7">
        <w:trPr>
          <w:trHeight w:val="70"/>
        </w:trPr>
        <w:tc>
          <w:tcPr>
            <w:tcW w:w="1650" w:type="dxa"/>
          </w:tcPr>
          <w:p w14:paraId="50085CF6" w14:textId="77777777" w:rsidR="00E37413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Learning outcomes</w:t>
            </w:r>
          </w:p>
        </w:tc>
        <w:tc>
          <w:tcPr>
            <w:tcW w:w="2292" w:type="dxa"/>
          </w:tcPr>
          <w:p w14:paraId="542BA590" w14:textId="77777777" w:rsidR="00584B20" w:rsidRDefault="00000000" w:rsidP="00584B20">
            <w:pPr>
              <w:shd w:val="clear" w:color="auto" w:fill="FFFFFF"/>
              <w:spacing w:after="28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Understand that classroom rules help everyone to learn and be safe; Explain their classroom rules and be able to contribute to making these.</w:t>
            </w:r>
          </w:p>
          <w:p w14:paraId="0285A88B" w14:textId="136CE8CC" w:rsidR="00E37413" w:rsidRDefault="00000000" w:rsidP="00584B20">
            <w:pPr>
              <w:shd w:val="clear" w:color="auto" w:fill="FFFFFF"/>
              <w:spacing w:after="28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Demonstrate attentive listening skills; Suggest simple strategies for resolving conflict situations;</w:t>
            </w:r>
          </w:p>
          <w:p w14:paraId="5C9F94EA" w14:textId="77777777" w:rsidR="00E37413" w:rsidRDefault="00000000">
            <w:pPr>
              <w:shd w:val="clear" w:color="auto" w:fill="FFFFFF"/>
              <w:spacing w:before="280" w:after="28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Give and receive positive feedback, and experience how this makes them feel.</w:t>
            </w:r>
            <w:r>
              <w:rPr>
                <w:rFonts w:ascii="Open Sans" w:eastAsia="Open Sans" w:hAnsi="Open Sans" w:cs="Open Sans"/>
                <w:color w:val="333333"/>
                <w:sz w:val="24"/>
                <w:szCs w:val="24"/>
              </w:rPr>
              <w:t xml:space="preserve"> </w:t>
            </w: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Recognise how others might be feeling by reading </w:t>
            </w: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lastRenderedPageBreak/>
              <w:t>body language/facial expressions; Understand and explain how our emotions can give a physical reaction in our body (</w:t>
            </w:r>
            <w:proofErr w:type="gramStart"/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e.g.</w:t>
            </w:r>
            <w:proofErr w:type="gramEnd"/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 butterflies in the tummy etc.)</w:t>
            </w:r>
          </w:p>
          <w:p w14:paraId="7120CC98" w14:textId="77777777" w:rsidR="00E37413" w:rsidRDefault="00000000">
            <w:pPr>
              <w:shd w:val="clear" w:color="auto" w:fill="FFFFFF"/>
              <w:spacing w:before="280" w:after="28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Identify a range of feelings; Identify how feelings might make us behave: Suggest strategies for someone experiencing 'not so good' feelings to manage these.</w:t>
            </w:r>
          </w:p>
          <w:p w14:paraId="1255D02B" w14:textId="77777777" w:rsidR="00E37413" w:rsidRDefault="00000000">
            <w:pPr>
              <w:shd w:val="clear" w:color="auto" w:fill="FFFFFF"/>
              <w:spacing w:before="280" w:after="28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Recognise that people's bodies and feelings can be hurt; Suggest ways of dealing with different kinds of hurt.</w:t>
            </w:r>
          </w:p>
          <w:p w14:paraId="011FB94C" w14:textId="77777777" w:rsidR="00E37413" w:rsidRDefault="00000000">
            <w:pPr>
              <w:shd w:val="clear" w:color="auto" w:fill="FFFFFF"/>
              <w:spacing w:before="28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Identify simple qualities of friendship; Suggest simple strategies for making up.</w:t>
            </w:r>
          </w:p>
        </w:tc>
        <w:tc>
          <w:tcPr>
            <w:tcW w:w="2292" w:type="dxa"/>
          </w:tcPr>
          <w:p w14:paraId="39144A83" w14:textId="77777777" w:rsidR="00E37413" w:rsidRDefault="00000000">
            <w:pPr>
              <w:shd w:val="clear" w:color="auto" w:fill="FFFFFF"/>
              <w:spacing w:after="28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lastRenderedPageBreak/>
              <w:t>Identify the differences and similarities between people; Empathise with those who are different from them; Begin to appreciate the positive aspects of these differences.</w:t>
            </w:r>
          </w:p>
          <w:p w14:paraId="5A7B5C61" w14:textId="77777777" w:rsidR="00E37413" w:rsidRDefault="00000000">
            <w:pPr>
              <w:shd w:val="clear" w:color="auto" w:fill="FFFFFF"/>
              <w:spacing w:before="280" w:after="28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Explain the difference between unkindness, teasing and bullying; Understand that bullying is usually quite rare.</w:t>
            </w:r>
          </w:p>
          <w:p w14:paraId="4993E3E8" w14:textId="77777777" w:rsidR="00E37413" w:rsidRDefault="00000000">
            <w:pPr>
              <w:shd w:val="clear" w:color="auto" w:fill="FFFFFF"/>
              <w:spacing w:before="280" w:after="28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Explain some of their school rules and how those </w:t>
            </w: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lastRenderedPageBreak/>
              <w:t>rules help to keep everybody safe.</w:t>
            </w:r>
          </w:p>
          <w:p w14:paraId="499B1FFC" w14:textId="77777777" w:rsidR="00E37413" w:rsidRDefault="00000000">
            <w:pPr>
              <w:shd w:val="clear" w:color="auto" w:fill="FFFFFF"/>
              <w:spacing w:before="280" w:after="28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Recognise and explain what is fair and unfair, kind and unkind; Suggest ways they can show kindness to others.</w:t>
            </w:r>
          </w:p>
          <w:p w14:paraId="5F26E52E" w14:textId="77777777" w:rsidR="00E37413" w:rsidRDefault="00000000">
            <w:pPr>
              <w:shd w:val="clear" w:color="auto" w:fill="FFFFFF"/>
              <w:spacing w:before="280" w:after="280"/>
              <w:jc w:val="both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Identify some of the people who are special to them; Recognise and name some of the qualities that make a person special to them.</w:t>
            </w:r>
          </w:p>
          <w:p w14:paraId="7232FF5B" w14:textId="77777777" w:rsidR="00E37413" w:rsidRDefault="00000000">
            <w:pPr>
              <w:shd w:val="clear" w:color="auto" w:fill="FFFFFF"/>
              <w:spacing w:before="280" w:after="280"/>
              <w:jc w:val="both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Recognise that they belong to various groups and communities such as their family; Explain how these people help us and we can also help them to help us.</w:t>
            </w:r>
          </w:p>
          <w:p w14:paraId="297B4A9C" w14:textId="77777777" w:rsidR="00E37413" w:rsidRDefault="00E37413">
            <w:pPr>
              <w:shd w:val="clear" w:color="auto" w:fill="FFFFFF"/>
              <w:spacing w:before="280" w:after="280"/>
              <w:jc w:val="both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</w:p>
          <w:p w14:paraId="79EA0295" w14:textId="77777777" w:rsidR="00E37413" w:rsidRDefault="00E37413">
            <w:pPr>
              <w:shd w:val="clear" w:color="auto" w:fill="FFFFFF"/>
              <w:spacing w:before="280" w:after="28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</w:p>
          <w:p w14:paraId="21720C03" w14:textId="77777777" w:rsidR="00E37413" w:rsidRDefault="00E37413">
            <w:pPr>
              <w:rPr>
                <w:sz w:val="18"/>
                <w:szCs w:val="18"/>
              </w:rPr>
            </w:pPr>
          </w:p>
        </w:tc>
        <w:tc>
          <w:tcPr>
            <w:tcW w:w="2292" w:type="dxa"/>
          </w:tcPr>
          <w:p w14:paraId="2F438890" w14:textId="77777777" w:rsidR="00E37413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lastRenderedPageBreak/>
              <w:t xml:space="preserve">Recognise the importance of sleep in maintaining a healthy, balanced lifestyle; </w:t>
            </w:r>
          </w:p>
          <w:p w14:paraId="4CDABC00" w14:textId="77777777" w:rsidR="00E37413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Identify simple bedtime routines that promote healthy sleep.</w:t>
            </w:r>
          </w:p>
          <w:p w14:paraId="7E6B34F9" w14:textId="77777777" w:rsidR="00E37413" w:rsidRDefault="00000000">
            <w:pPr>
              <w:shd w:val="clear" w:color="auto" w:fill="FFFFFF"/>
              <w:spacing w:after="240"/>
              <w:rPr>
                <w:rFonts w:ascii="Open Sans" w:eastAsia="Open Sans" w:hAnsi="Open Sans" w:cs="Open Sans"/>
                <w:color w:val="333333"/>
                <w:sz w:val="16"/>
                <w:szCs w:val="16"/>
              </w:rPr>
            </w:pPr>
            <w:r>
              <w:rPr>
                <w:rFonts w:ascii="Open Sans" w:eastAsia="Open Sans" w:hAnsi="Open Sans" w:cs="Open Sans"/>
                <w:color w:val="333333"/>
                <w:sz w:val="16"/>
                <w:szCs w:val="16"/>
              </w:rPr>
              <w:t xml:space="preserve">Recognise emotions and physical feelings associated with feeling unsafe; </w:t>
            </w:r>
          </w:p>
          <w:p w14:paraId="71DC20A7" w14:textId="77777777" w:rsidR="00E37413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Open Sans" w:eastAsia="Open Sans" w:hAnsi="Open Sans" w:cs="Open Sans"/>
                <w:color w:val="333333"/>
                <w:sz w:val="16"/>
                <w:szCs w:val="16"/>
              </w:rPr>
              <w:t xml:space="preserve">Identify people who can help them when they feel </w:t>
            </w: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unsafe.</w:t>
            </w:r>
          </w:p>
          <w:p w14:paraId="24DD8B99" w14:textId="77777777" w:rsidR="00E37413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lastRenderedPageBreak/>
              <w:t xml:space="preserve">Understand and learn the PANTS rules; </w:t>
            </w:r>
          </w:p>
          <w:p w14:paraId="624139D5" w14:textId="77777777" w:rsidR="00E37413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Name and know which parts should be private; </w:t>
            </w:r>
          </w:p>
          <w:p w14:paraId="7B5484A1" w14:textId="77777777" w:rsidR="00E37413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Explain the difference between appropriate and inappropriate touch; </w:t>
            </w:r>
          </w:p>
          <w:p w14:paraId="74711609" w14:textId="77777777" w:rsidR="00E37413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Understand that they have the right to say “no” to unwanted touch; </w:t>
            </w:r>
          </w:p>
          <w:p w14:paraId="316759B9" w14:textId="77777777" w:rsidR="00E37413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Start thinking about who they trust and who they can ask for help. </w:t>
            </w:r>
          </w:p>
          <w:p w14:paraId="64E9CAD2" w14:textId="77777777" w:rsidR="00E37413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Understand that medicines can sometimes make people feel better when they’re ill; </w:t>
            </w:r>
          </w:p>
          <w:p w14:paraId="7816D877" w14:textId="77777777" w:rsidR="00E37413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Explain simple issues of safety and responsibility about medicines and their use.</w:t>
            </w:r>
          </w:p>
          <w:p w14:paraId="1F7B48F0" w14:textId="77777777" w:rsidR="00E37413" w:rsidRDefault="00000000">
            <w:pPr>
              <w:shd w:val="clear" w:color="auto" w:fill="FFFFFF"/>
              <w:spacing w:after="240"/>
            </w:pPr>
            <w:r>
              <w:rPr>
                <w:rFonts w:ascii="Open Sans" w:eastAsia="Open Sans" w:hAnsi="Open Sans" w:cs="Open Sans"/>
                <w:color w:val="333333"/>
                <w:sz w:val="16"/>
                <w:szCs w:val="16"/>
              </w:rPr>
              <w:t>Recognise the range of feelings that are associated with loss.</w:t>
            </w:r>
          </w:p>
        </w:tc>
        <w:tc>
          <w:tcPr>
            <w:tcW w:w="2292" w:type="dxa"/>
            <w:tcBorders>
              <w:right w:val="single" w:sz="4" w:space="0" w:color="000000"/>
            </w:tcBorders>
          </w:tcPr>
          <w:p w14:paraId="57A9F4D4" w14:textId="77777777" w:rsidR="00E37413" w:rsidRDefault="00000000">
            <w:pPr>
              <w:shd w:val="clear" w:color="auto" w:fill="FFFFFF"/>
              <w:spacing w:after="240"/>
              <w:rPr>
                <w:rFonts w:ascii="Open Sans" w:eastAsia="Open Sans" w:hAnsi="Open Sans" w:cs="Open Sans"/>
                <w:color w:val="333333"/>
                <w:sz w:val="16"/>
                <w:szCs w:val="16"/>
              </w:rPr>
            </w:pPr>
            <w:r>
              <w:rPr>
                <w:rFonts w:ascii="Open Sans" w:eastAsia="Open Sans" w:hAnsi="Open Sans" w:cs="Open Sans"/>
                <w:color w:val="333333"/>
                <w:sz w:val="16"/>
                <w:szCs w:val="16"/>
              </w:rPr>
              <w:lastRenderedPageBreak/>
              <w:t>Recognise how a person's behaviour (including their own) can affect other people</w:t>
            </w:r>
          </w:p>
          <w:p w14:paraId="2E225A75" w14:textId="77777777" w:rsidR="00E37413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Identify what they like about the school environment; </w:t>
            </w:r>
          </w:p>
          <w:p w14:paraId="76F5147D" w14:textId="77777777" w:rsidR="00E37413" w:rsidRDefault="00000000">
            <w:pPr>
              <w:shd w:val="clear" w:color="auto" w:fill="FFFFFF"/>
              <w:spacing w:after="240"/>
              <w:rPr>
                <w:rFonts w:ascii="Open Sans" w:eastAsia="Open Sans" w:hAnsi="Open Sans" w:cs="Open San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Recognise who cares for and looks after the school environment.</w:t>
            </w:r>
          </w:p>
          <w:p w14:paraId="33200562" w14:textId="77777777" w:rsidR="00E37413" w:rsidRDefault="00000000">
            <w:pPr>
              <w:shd w:val="clear" w:color="auto" w:fill="FFFFFF"/>
              <w:spacing w:after="240"/>
              <w:rPr>
                <w:rFonts w:ascii="Open Sans" w:eastAsia="Open Sans" w:hAnsi="Open Sans" w:cs="Open Sans"/>
                <w:color w:val="333333"/>
                <w:sz w:val="16"/>
                <w:szCs w:val="16"/>
              </w:rPr>
            </w:pPr>
            <w:r>
              <w:rPr>
                <w:rFonts w:ascii="Open Sans" w:eastAsia="Open Sans" w:hAnsi="Open Sans" w:cs="Open Sans"/>
                <w:color w:val="333333"/>
                <w:sz w:val="16"/>
                <w:szCs w:val="16"/>
              </w:rPr>
              <w:t>Demonstrate responsibility in looking after something (</w:t>
            </w:r>
            <w:proofErr w:type="gramStart"/>
            <w:r>
              <w:rPr>
                <w:rFonts w:ascii="Open Sans" w:eastAsia="Open Sans" w:hAnsi="Open Sans" w:cs="Open Sans"/>
                <w:color w:val="333333"/>
                <w:sz w:val="16"/>
                <w:szCs w:val="16"/>
              </w:rPr>
              <w:t>e.g.</w:t>
            </w:r>
            <w:proofErr w:type="gramEnd"/>
            <w:r>
              <w:rPr>
                <w:rFonts w:ascii="Open Sans" w:eastAsia="Open Sans" w:hAnsi="Open Sans" w:cs="Open Sans"/>
                <w:color w:val="333333"/>
                <w:sz w:val="16"/>
                <w:szCs w:val="16"/>
              </w:rPr>
              <w:t xml:space="preserve"> a class pet or plant);</w:t>
            </w:r>
          </w:p>
          <w:p w14:paraId="6E7B51BF" w14:textId="77777777" w:rsidR="00E37413" w:rsidRDefault="00000000">
            <w:pPr>
              <w:shd w:val="clear" w:color="auto" w:fill="FFFFFF"/>
              <w:spacing w:after="240"/>
              <w:rPr>
                <w:rFonts w:ascii="Open Sans" w:eastAsia="Open Sans" w:hAnsi="Open Sans" w:cs="Open Sans"/>
                <w:color w:val="333333"/>
                <w:sz w:val="16"/>
                <w:szCs w:val="16"/>
              </w:rPr>
            </w:pPr>
            <w:r>
              <w:rPr>
                <w:rFonts w:ascii="Open Sans" w:eastAsia="Open Sans" w:hAnsi="Open Sans" w:cs="Open Sans"/>
                <w:color w:val="333333"/>
                <w:sz w:val="16"/>
                <w:szCs w:val="16"/>
              </w:rPr>
              <w:lastRenderedPageBreak/>
              <w:t>Explain the importance of looking after things that belong to themselves or to others.</w:t>
            </w:r>
          </w:p>
          <w:p w14:paraId="0BFC01BA" w14:textId="77777777" w:rsidR="00E37413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Explain where people get money from; </w:t>
            </w:r>
          </w:p>
          <w:p w14:paraId="5DDB016E" w14:textId="77777777" w:rsidR="00E37413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List some of the things that money may be spent on in a family home.</w:t>
            </w:r>
          </w:p>
          <w:p w14:paraId="35D2B007" w14:textId="77777777" w:rsidR="00E37413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Recognise that different notes and coins have different monetary value; </w:t>
            </w:r>
          </w:p>
          <w:p w14:paraId="6EB7D8ED" w14:textId="77777777" w:rsidR="00E37413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Explain the importance of keeping money safe; </w:t>
            </w:r>
          </w:p>
          <w:p w14:paraId="1E09FAE1" w14:textId="77777777" w:rsidR="00E37413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Identify safe places to keep money; </w:t>
            </w:r>
          </w:p>
          <w:p w14:paraId="7FEA4A19" w14:textId="77777777" w:rsidR="00E37413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Understand the concept of 'saving money' (</w:t>
            </w:r>
            <w:proofErr w:type="gramStart"/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i.e.</w:t>
            </w:r>
            <w:proofErr w:type="gramEnd"/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 by keeping it in a safe place and adding to it).</w:t>
            </w:r>
          </w:p>
          <w:p w14:paraId="5A29A268" w14:textId="77777777" w:rsidR="00E37413" w:rsidRDefault="00E37413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</w:p>
          <w:p w14:paraId="0A485D68" w14:textId="77777777" w:rsidR="00E37413" w:rsidRDefault="00E37413">
            <w:pPr>
              <w:shd w:val="clear" w:color="auto" w:fill="FFFFFF"/>
              <w:spacing w:after="240"/>
              <w:rPr>
                <w:rFonts w:ascii="Open Sans" w:eastAsia="Open Sans" w:hAnsi="Open Sans" w:cs="Open Sans"/>
                <w:color w:val="333333"/>
                <w:sz w:val="16"/>
                <w:szCs w:val="16"/>
              </w:rPr>
            </w:pPr>
          </w:p>
          <w:p w14:paraId="1534084B" w14:textId="77777777" w:rsidR="00E37413" w:rsidRDefault="00E37413">
            <w:pPr>
              <w:keepLines/>
              <w:shd w:val="clear" w:color="auto" w:fill="FFFFFF"/>
              <w:spacing w:after="240"/>
              <w:rPr>
                <w:rFonts w:ascii="Open Sans" w:eastAsia="Open Sans" w:hAnsi="Open Sans" w:cs="Open Sans"/>
                <w:color w:val="333333"/>
                <w:sz w:val="16"/>
                <w:szCs w:val="16"/>
              </w:rPr>
            </w:pPr>
          </w:p>
          <w:p w14:paraId="082EF0DA" w14:textId="77777777" w:rsidR="00E37413" w:rsidRDefault="00E37413">
            <w:pPr>
              <w:rPr>
                <w:sz w:val="18"/>
                <w:szCs w:val="18"/>
              </w:rPr>
            </w:pPr>
          </w:p>
        </w:tc>
        <w:tc>
          <w:tcPr>
            <w:tcW w:w="2292" w:type="dxa"/>
            <w:tcBorders>
              <w:left w:val="single" w:sz="4" w:space="0" w:color="000000"/>
            </w:tcBorders>
          </w:tcPr>
          <w:p w14:paraId="0BDA993D" w14:textId="77777777" w:rsidR="00E37413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lastRenderedPageBreak/>
              <w:t>Recognise the importance of fruit and vegetables in their daily diet; Know that eating at least five portions of vegetables and fruit a day helps to maintain health.</w:t>
            </w:r>
          </w:p>
          <w:p w14:paraId="5C357BEB" w14:textId="77777777" w:rsidR="00E37413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Recognise that they may have different tastes in food to others; Select foods from the Eatwell Guide (formerly Eatwell Plate) in order to make a healthy lunch; Recognise which foods we need to eat more of and which we need </w:t>
            </w: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lastRenderedPageBreak/>
              <w:t>to eat less of to be healthy.</w:t>
            </w:r>
          </w:p>
          <w:p w14:paraId="0ADFE082" w14:textId="176FD2F0" w:rsidR="00E37413" w:rsidRDefault="00000000">
            <w:pPr>
              <w:shd w:val="clear" w:color="auto" w:fill="FFFFFF"/>
              <w:spacing w:after="240"/>
              <w:rPr>
                <w:rFonts w:ascii="Open Sans" w:eastAsia="Open Sans" w:hAnsi="Open Sans" w:cs="Open Sans"/>
                <w:color w:val="333333"/>
                <w:sz w:val="16"/>
                <w:szCs w:val="16"/>
              </w:rPr>
            </w:pPr>
            <w:r>
              <w:rPr>
                <w:rFonts w:ascii="Open Sans" w:eastAsia="Open Sans" w:hAnsi="Open Sans" w:cs="Open Sans"/>
                <w:color w:val="333333"/>
                <w:sz w:val="16"/>
                <w:szCs w:val="16"/>
              </w:rPr>
              <w:t>Recognise the importance of regular hygiene routines; Sequence personal hygiene routines into a logical order.</w:t>
            </w:r>
            <w:r w:rsidR="00A934A7">
              <w:rPr>
                <w:rFonts w:ascii="Open Sans" w:eastAsia="Open Sans" w:hAnsi="Open Sans" w:cs="Open Sans"/>
                <w:color w:val="333333"/>
                <w:sz w:val="16"/>
                <w:szCs w:val="16"/>
              </w:rPr>
              <w:t xml:space="preserve"> </w:t>
            </w:r>
            <w:r>
              <w:rPr>
                <w:rFonts w:ascii="Open Sans" w:eastAsia="Open Sans" w:hAnsi="Open Sans" w:cs="Open Sans"/>
                <w:color w:val="333333"/>
                <w:sz w:val="16"/>
                <w:szCs w:val="16"/>
              </w:rPr>
              <w:t xml:space="preserve">Understand how diseases can spread; Recognise and use simple strategies for preventing the spread of diseases. </w:t>
            </w:r>
          </w:p>
          <w:p w14:paraId="49B4918D" w14:textId="77777777" w:rsidR="00E37413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Recognise that learning a new skill requires practice and the opportunity to fail, safely; Understand the learning line's use as a simple tool to describe the learning process, including overcoming challenges.</w:t>
            </w:r>
          </w:p>
          <w:p w14:paraId="2F409C26" w14:textId="77777777" w:rsidR="00E37413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Demonstrate attentive listening skills; </w:t>
            </w:r>
          </w:p>
          <w:p w14:paraId="5CB3340C" w14:textId="77777777" w:rsidR="00E37413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Suggest simple strategies for resolving conflict situations;</w:t>
            </w:r>
          </w:p>
          <w:p w14:paraId="61E08CD2" w14:textId="77777777" w:rsidR="00E37413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Give and receive positive feedback, and experience how this makes them feel.</w:t>
            </w:r>
          </w:p>
          <w:p w14:paraId="7E8733AB" w14:textId="77777777" w:rsidR="00E37413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Name major internal body parts (heart, lungs, blood, stomach, intestines, brain);</w:t>
            </w:r>
          </w:p>
          <w:p w14:paraId="23D63018" w14:textId="77777777" w:rsidR="00E37413" w:rsidRDefault="00000000">
            <w:pPr>
              <w:shd w:val="clear" w:color="auto" w:fill="FFFFFF"/>
              <w:spacing w:after="240"/>
              <w:rPr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Understand and explain the simple bodily processes associated with them.</w:t>
            </w:r>
          </w:p>
        </w:tc>
        <w:tc>
          <w:tcPr>
            <w:tcW w:w="2292" w:type="dxa"/>
          </w:tcPr>
          <w:p w14:paraId="6AFFBDB1" w14:textId="2CB88EE7" w:rsidR="00E37413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lastRenderedPageBreak/>
              <w:t>Understand that the body gets energy from food, water and air (oxygen);</w:t>
            </w:r>
            <w:r w:rsidR="00A934A7"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 </w:t>
            </w: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Recognise that exercise and sleep are important parts of a healthy lifestyle.</w:t>
            </w:r>
          </w:p>
          <w:p w14:paraId="701D193F" w14:textId="77777777" w:rsidR="00E37413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Identify things they could do as a baby, a toddler and can do now; </w:t>
            </w:r>
          </w:p>
          <w:p w14:paraId="275E8019" w14:textId="77777777" w:rsidR="00E37413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Identify the people who help/helped them at those different stages.</w:t>
            </w:r>
          </w:p>
          <w:p w14:paraId="6F64FC72" w14:textId="77777777" w:rsidR="00E37413" w:rsidRDefault="00000000">
            <w:pPr>
              <w:shd w:val="clear" w:color="auto" w:fill="FFFFFF"/>
              <w:spacing w:after="240"/>
              <w:rPr>
                <w:rFonts w:ascii="Open Sans" w:eastAsia="Open Sans" w:hAnsi="Open Sans" w:cs="Open Sans"/>
                <w:color w:val="333333"/>
                <w:sz w:val="16"/>
                <w:szCs w:val="16"/>
              </w:rPr>
            </w:pPr>
            <w:r>
              <w:rPr>
                <w:rFonts w:ascii="Open Sans" w:eastAsia="Open Sans" w:hAnsi="Open Sans" w:cs="Open Sans"/>
                <w:color w:val="333333"/>
                <w:sz w:val="16"/>
                <w:szCs w:val="16"/>
              </w:rPr>
              <w:lastRenderedPageBreak/>
              <w:t>Understand some of the tasks required to look after a baby;</w:t>
            </w:r>
          </w:p>
          <w:p w14:paraId="1035988E" w14:textId="77777777" w:rsidR="00E37413" w:rsidRDefault="00000000">
            <w:pPr>
              <w:shd w:val="clear" w:color="auto" w:fill="FFFFFF"/>
              <w:spacing w:after="240"/>
              <w:rPr>
                <w:rFonts w:ascii="Open Sans" w:eastAsia="Open Sans" w:hAnsi="Open Sans" w:cs="Open Sans"/>
                <w:color w:val="333333"/>
                <w:sz w:val="16"/>
                <w:szCs w:val="16"/>
              </w:rPr>
            </w:pPr>
            <w:r>
              <w:rPr>
                <w:rFonts w:ascii="Open Sans" w:eastAsia="Open Sans" w:hAnsi="Open Sans" w:cs="Open Sans"/>
                <w:color w:val="333333"/>
                <w:sz w:val="16"/>
                <w:szCs w:val="16"/>
              </w:rPr>
              <w:t>Explain how to meet the basic needs of a baby, for example, eye contact, cuddling, washing, changing, feeding.</w:t>
            </w:r>
          </w:p>
          <w:p w14:paraId="7831BF14" w14:textId="0BB4235F" w:rsidR="00E37413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Explain the difference between teasing and bullying;</w:t>
            </w:r>
            <w:r w:rsidR="00A934A7"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 </w:t>
            </w: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Give examples of what they can do if they experience or witness bullying;</w:t>
            </w:r>
            <w:r w:rsidR="00A934A7"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 </w:t>
            </w: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Say who they could get help from in a bullying situation.</w:t>
            </w:r>
          </w:p>
          <w:p w14:paraId="6A8F7F44" w14:textId="3EF5C079" w:rsidR="00E37413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Explain the difference between a secret and a nice surprise;</w:t>
            </w:r>
            <w:r w:rsidR="00A934A7"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 </w:t>
            </w: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Identify situations as being secrets or surprises; </w:t>
            </w:r>
          </w:p>
          <w:p w14:paraId="5BAC9B51" w14:textId="3F4F04C4" w:rsidR="00E37413" w:rsidRPr="00A934A7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Identify who they can talk to if they feel uncomfortable about any secret they are told, or told to keep. </w:t>
            </w:r>
            <w:r>
              <w:rPr>
                <w:rFonts w:ascii="Open Sans" w:eastAsia="Open Sans" w:hAnsi="Open Sans" w:cs="Open Sans"/>
                <w:color w:val="333333"/>
                <w:sz w:val="16"/>
                <w:szCs w:val="16"/>
              </w:rPr>
              <w:t>Identify parts of the body that are private;</w:t>
            </w:r>
            <w:r w:rsidR="00A934A7">
              <w:rPr>
                <w:rFonts w:ascii="Open Sans" w:eastAsia="Open Sans" w:hAnsi="Open Sans" w:cs="Open Sans"/>
                <w:color w:val="333333"/>
                <w:sz w:val="16"/>
                <w:szCs w:val="16"/>
              </w:rPr>
              <w:t xml:space="preserve"> </w:t>
            </w:r>
            <w:r>
              <w:rPr>
                <w:rFonts w:ascii="Open Sans" w:eastAsia="Open Sans" w:hAnsi="Open Sans" w:cs="Open Sans"/>
                <w:color w:val="333333"/>
                <w:sz w:val="16"/>
                <w:szCs w:val="16"/>
              </w:rPr>
              <w:t>Describe ways in which private parts can be kept private;</w:t>
            </w:r>
          </w:p>
          <w:p w14:paraId="07CF63F2" w14:textId="77777777" w:rsidR="00E37413" w:rsidRDefault="00000000">
            <w:pPr>
              <w:shd w:val="clear" w:color="auto" w:fill="FFFFFF"/>
              <w:spacing w:after="240"/>
              <w:rPr>
                <w:rFonts w:ascii="Open Sans" w:eastAsia="Open Sans" w:hAnsi="Open Sans" w:cs="Open Sans"/>
                <w:color w:val="333333"/>
                <w:sz w:val="16"/>
                <w:szCs w:val="16"/>
              </w:rPr>
            </w:pPr>
            <w:r>
              <w:rPr>
                <w:rFonts w:ascii="Open Sans" w:eastAsia="Open Sans" w:hAnsi="Open Sans" w:cs="Open Sans"/>
                <w:color w:val="333333"/>
                <w:sz w:val="16"/>
                <w:szCs w:val="16"/>
              </w:rPr>
              <w:t>Identify people they can talk to about their private parts.</w:t>
            </w:r>
          </w:p>
          <w:p w14:paraId="3A39F582" w14:textId="77777777" w:rsidR="00E37413" w:rsidRDefault="00E37413">
            <w:pPr>
              <w:rPr>
                <w:sz w:val="18"/>
                <w:szCs w:val="18"/>
              </w:rPr>
            </w:pPr>
          </w:p>
        </w:tc>
      </w:tr>
      <w:tr w:rsidR="00E37413" w14:paraId="5910F0F0" w14:textId="77777777">
        <w:trPr>
          <w:trHeight w:val="220"/>
        </w:trPr>
        <w:tc>
          <w:tcPr>
            <w:tcW w:w="1650" w:type="dxa"/>
          </w:tcPr>
          <w:p w14:paraId="0F0DD901" w14:textId="77777777" w:rsidR="00E37413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lastRenderedPageBreak/>
              <w:t>Key Stories</w:t>
            </w:r>
          </w:p>
        </w:tc>
        <w:tc>
          <w:tcPr>
            <w:tcW w:w="2292" w:type="dxa"/>
          </w:tcPr>
          <w:p w14:paraId="214AC6D1" w14:textId="77777777" w:rsidR="00E37413" w:rsidRDefault="00000000">
            <w:pP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>Miss Nelson is Missing!’ by Harry Allard and James Marshall (American – some things need changing)</w:t>
            </w:r>
          </w:p>
          <w:p w14:paraId="4CBA1665" w14:textId="77777777" w:rsidR="00E37413" w:rsidRDefault="00000000">
            <w:pP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>‘Looking after your planet’ by Lauren Child</w:t>
            </w:r>
          </w:p>
          <w:p w14:paraId="19F9EBB3" w14:textId="77777777" w:rsidR="00E37413" w:rsidRDefault="00000000">
            <w:pP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>Story to illustrate feelings on plan. (Our feelings lesson)</w:t>
            </w:r>
          </w:p>
          <w:p w14:paraId="23D3DEB0" w14:textId="77777777" w:rsidR="00E3741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6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“The Huge Bag of Worries” by Virginia </w:t>
            </w:r>
            <w:proofErr w:type="spellStart"/>
            <w:proofErr w:type="gramStart"/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Ironside“</w:t>
            </w:r>
            <w:proofErr w:type="gramEnd"/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Stories</w:t>
            </w:r>
            <w:proofErr w:type="spellEnd"/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 for Feelings” by Hilary </w:t>
            </w:r>
            <w:proofErr w:type="spellStart"/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Hawkes“The</w:t>
            </w:r>
            <w:proofErr w:type="spellEnd"/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 Very Lonely Firefly” by Eric Carle </w:t>
            </w:r>
          </w:p>
        </w:tc>
        <w:tc>
          <w:tcPr>
            <w:tcW w:w="2292" w:type="dxa"/>
            <w:shd w:val="clear" w:color="auto" w:fill="FFFFFF"/>
          </w:tcPr>
          <w:p w14:paraId="1212C34F" w14:textId="77777777" w:rsidR="00E37413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It's not fair -story sheet 1. </w:t>
            </w:r>
          </w:p>
          <w:p w14:paraId="74DB581B" w14:textId="77777777" w:rsidR="00E37413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>A copy of 'The Great Big Book of Families' by Mary Hoffman</w:t>
            </w:r>
          </w:p>
        </w:tc>
        <w:tc>
          <w:tcPr>
            <w:tcW w:w="2292" w:type="dxa"/>
          </w:tcPr>
          <w:p w14:paraId="1DCFFCAC" w14:textId="77777777" w:rsidR="00E37413" w:rsidRDefault="00000000">
            <w:pPr>
              <w:rPr>
                <w:rFonts w:ascii="Open Sans" w:eastAsia="Open Sans" w:hAnsi="Open Sans" w:cs="Open Sans"/>
                <w:color w:val="333333"/>
                <w:sz w:val="16"/>
                <w:szCs w:val="16"/>
                <w:highlight w:val="white"/>
              </w:rPr>
            </w:pPr>
            <w:r>
              <w:rPr>
                <w:rFonts w:ascii="Open Sans" w:eastAsia="Open Sans" w:hAnsi="Open Sans" w:cs="Open Sans"/>
                <w:color w:val="333333"/>
                <w:sz w:val="16"/>
                <w:szCs w:val="16"/>
                <w:highlight w:val="white"/>
              </w:rPr>
              <w:t xml:space="preserve">Free </w:t>
            </w:r>
            <w:proofErr w:type="spellStart"/>
            <w:r>
              <w:rPr>
                <w:rFonts w:ascii="Open Sans" w:eastAsia="Open Sans" w:hAnsi="Open Sans" w:cs="Open Sans"/>
                <w:i/>
                <w:color w:val="333333"/>
                <w:sz w:val="16"/>
                <w:szCs w:val="16"/>
                <w:highlight w:val="white"/>
              </w:rPr>
              <w:t>Thinkuknow</w:t>
            </w:r>
            <w:proofErr w:type="spellEnd"/>
            <w:r>
              <w:rPr>
                <w:rFonts w:ascii="Open Sans" w:eastAsia="Open Sans" w:hAnsi="Open Sans" w:cs="Open Sans"/>
                <w:color w:val="333333"/>
                <w:sz w:val="16"/>
                <w:szCs w:val="16"/>
                <w:highlight w:val="white"/>
              </w:rPr>
              <w:t xml:space="preserve"> resources, Jessie and Friends Episode 2: Sharing Pictures and accompanying storybook. NCA CEOP</w:t>
            </w:r>
          </w:p>
          <w:p w14:paraId="4F1D0583" w14:textId="77777777" w:rsidR="00E37413" w:rsidRDefault="00000000">
            <w:pPr>
              <w:rPr>
                <w:rFonts w:ascii="Open Sans" w:eastAsia="Open Sans" w:hAnsi="Open Sans" w:cs="Open Sans"/>
                <w:color w:val="333333"/>
                <w:sz w:val="16"/>
                <w:szCs w:val="16"/>
                <w:highlight w:val="white"/>
              </w:rPr>
            </w:pPr>
            <w:r>
              <w:rPr>
                <w:rFonts w:ascii="Open Sans" w:eastAsia="Open Sans" w:hAnsi="Open Sans" w:cs="Open Sans"/>
                <w:color w:val="333333"/>
                <w:sz w:val="16"/>
                <w:szCs w:val="16"/>
                <w:highlight w:val="white"/>
              </w:rPr>
              <w:t xml:space="preserve">IWB slides - what could Harold do? </w:t>
            </w:r>
          </w:p>
        </w:tc>
        <w:tc>
          <w:tcPr>
            <w:tcW w:w="2292" w:type="dxa"/>
            <w:tcBorders>
              <w:right w:val="single" w:sz="4" w:space="0" w:color="000000"/>
            </w:tcBorders>
          </w:tcPr>
          <w:p w14:paraId="276940D1" w14:textId="77777777" w:rsidR="00E37413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Harold has a bad day story sheet 1. </w:t>
            </w:r>
          </w:p>
          <w:p w14:paraId="0BE85DAF" w14:textId="77777777" w:rsidR="00E37413" w:rsidRDefault="00000000">
            <w:pP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Copy of 'The Pigeon Wants a Puppy' by Mo Willems, or 'I completely know about guinea pigs' by Lauren Child. If you don't have a copy of either there are versions available on </w:t>
            </w:r>
            <w:proofErr w:type="spellStart"/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Youtube</w:t>
            </w:r>
            <w:proofErr w:type="spellEnd"/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.</w:t>
            </w:r>
          </w:p>
          <w:p w14:paraId="6C5EA830" w14:textId="77777777" w:rsidR="00E37413" w:rsidRDefault="00000000">
            <w:pP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proofErr w:type="spellStart"/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Harolds</w:t>
            </w:r>
            <w:proofErr w:type="spellEnd"/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 money story sheet 1. </w:t>
            </w:r>
          </w:p>
        </w:tc>
        <w:tc>
          <w:tcPr>
            <w:tcW w:w="2292" w:type="dxa"/>
            <w:tcBorders>
              <w:left w:val="single" w:sz="4" w:space="0" w:color="000000"/>
            </w:tcBorders>
          </w:tcPr>
          <w:p w14:paraId="06671A53" w14:textId="77777777" w:rsidR="00E37413" w:rsidRDefault="00000000">
            <w:pPr>
              <w:rPr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Harold learns to ride his bike - story sheet. </w:t>
            </w:r>
          </w:p>
        </w:tc>
        <w:tc>
          <w:tcPr>
            <w:tcW w:w="2292" w:type="dxa"/>
          </w:tcPr>
          <w:p w14:paraId="3C699062" w14:textId="77777777" w:rsidR="00E37413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Sleepy Sophie - story sheet 1</w:t>
            </w:r>
          </w:p>
          <w:p w14:paraId="38D4DC37" w14:textId="77777777" w:rsidR="00E37413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Surprises and secrets story sheet.</w:t>
            </w:r>
          </w:p>
        </w:tc>
      </w:tr>
      <w:tr w:rsidR="00E37413" w14:paraId="53ACD5A2" w14:textId="77777777">
        <w:trPr>
          <w:trHeight w:val="4410"/>
        </w:trPr>
        <w:tc>
          <w:tcPr>
            <w:tcW w:w="1650" w:type="dxa"/>
          </w:tcPr>
          <w:p w14:paraId="79F8018C" w14:textId="77777777" w:rsidR="00E37413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Key Resources/</w:t>
            </w:r>
          </w:p>
          <w:p w14:paraId="3A605A4F" w14:textId="77777777" w:rsidR="00E37413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Artefacts</w:t>
            </w:r>
          </w:p>
        </w:tc>
        <w:tc>
          <w:tcPr>
            <w:tcW w:w="2292" w:type="dxa"/>
          </w:tcPr>
          <w:p w14:paraId="1D756BAF" w14:textId="77777777" w:rsidR="00E37413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A copy of key class rules.</w:t>
            </w:r>
          </w:p>
          <w:p w14:paraId="3CB0CA07" w14:textId="77777777" w:rsidR="00E37413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Paper, pencils, </w:t>
            </w:r>
          </w:p>
          <w:p w14:paraId="654343E2" w14:textId="77777777" w:rsidR="00E37413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How are they feeling – Teacher resource. </w:t>
            </w:r>
          </w:p>
          <w:p w14:paraId="60903108" w14:textId="77777777" w:rsidR="00E37413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Hurt feelings and bodies cards.</w:t>
            </w:r>
          </w:p>
          <w:p w14:paraId="16B5EA62" w14:textId="77777777" w:rsidR="00E37413" w:rsidRDefault="00E37413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292" w:type="dxa"/>
          </w:tcPr>
          <w:p w14:paraId="5BED6959" w14:textId="77777777" w:rsidR="00E37413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Special talents video, Unkind, tease or bully sheet, </w:t>
            </w:r>
          </w:p>
          <w:p w14:paraId="3DEF5A91" w14:textId="77777777" w:rsidR="00E37413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Special people balloon.</w:t>
            </w:r>
          </w:p>
        </w:tc>
        <w:tc>
          <w:tcPr>
            <w:tcW w:w="2292" w:type="dxa"/>
          </w:tcPr>
          <w:p w14:paraId="22724159" w14:textId="77777777" w:rsidR="00E37413" w:rsidRDefault="00000000">
            <w:pP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  <w:proofErr w:type="spellStart"/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Harolds</w:t>
            </w:r>
            <w:proofErr w:type="spellEnd"/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 bedtime routine pictures,</w:t>
            </w: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 xml:space="preserve"> Sleep and Stars music,</w:t>
            </w:r>
          </w:p>
          <w:p w14:paraId="1441B08D" w14:textId="77777777" w:rsidR="00E37413" w:rsidRDefault="00000000">
            <w:pP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 xml:space="preserve">Gingerbread Man feelings sheet. Who can help? activity sheet. </w:t>
            </w:r>
          </w:p>
          <w:p w14:paraId="371ED40F" w14:textId="77777777" w:rsidR="00E37413" w:rsidRDefault="00000000">
            <w:pP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 xml:space="preserve">The Underwear rule - resources for teachers. </w:t>
            </w:r>
          </w:p>
          <w:p w14:paraId="34BA1E30" w14:textId="77777777" w:rsidR="00E37413" w:rsidRDefault="00000000">
            <w:pPr>
              <w:rPr>
                <w:rFonts w:ascii="Comic Sans MS" w:eastAsia="Comic Sans MS" w:hAnsi="Comic Sans MS" w:cs="Comic Sans MS"/>
                <w:color w:val="333333"/>
                <w:sz w:val="8"/>
                <w:szCs w:val="8"/>
                <w:highlight w:val="white"/>
              </w:rPr>
            </w:pPr>
            <w:hyperlink r:id="rId48">
              <w:r>
                <w:rPr>
                  <w:rFonts w:ascii="Comic Sans MS" w:eastAsia="Comic Sans MS" w:hAnsi="Comic Sans MS" w:cs="Comic Sans MS"/>
                  <w:color w:val="A62B1F"/>
                  <w:sz w:val="16"/>
                  <w:szCs w:val="16"/>
                  <w:highlight w:val="white"/>
                  <w:u w:val="single"/>
                </w:rPr>
                <w:t>Click here for NSPCC Underwear Rule resources</w:t>
              </w:r>
            </w:hyperlink>
          </w:p>
          <w:p w14:paraId="6324F000" w14:textId="77777777" w:rsidR="00E37413" w:rsidRDefault="00000000">
            <w:pP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Object for circle activity - this needs to be hidden at the start of the lesson, for teacher to 'find'</w:t>
            </w:r>
          </w:p>
          <w:p w14:paraId="1B1824AA" w14:textId="77777777" w:rsidR="00E37413" w:rsidRDefault="00000000">
            <w:pP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Plain paper and drawing pencils</w:t>
            </w:r>
          </w:p>
          <w:p w14:paraId="0843607B" w14:textId="77777777" w:rsidR="00E37413" w:rsidRDefault="00000000">
            <w:pP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Harold loses Geoffrey story sheet.</w:t>
            </w:r>
          </w:p>
          <w:p w14:paraId="1BD9168B" w14:textId="77777777" w:rsidR="00E37413" w:rsidRDefault="00E37413">
            <w:pPr>
              <w:rPr>
                <w:rFonts w:ascii="Comic Sans MS" w:eastAsia="Comic Sans MS" w:hAnsi="Comic Sans MS" w:cs="Comic Sans MS"/>
                <w:color w:val="333333"/>
                <w:sz w:val="8"/>
                <w:szCs w:val="8"/>
                <w:highlight w:val="white"/>
              </w:rPr>
            </w:pPr>
          </w:p>
        </w:tc>
        <w:tc>
          <w:tcPr>
            <w:tcW w:w="2292" w:type="dxa"/>
            <w:tcBorders>
              <w:right w:val="single" w:sz="4" w:space="0" w:color="000000"/>
            </w:tcBorders>
          </w:tcPr>
          <w:p w14:paraId="72428D63" w14:textId="77777777" w:rsidR="00E37413" w:rsidRDefault="00000000">
            <w:pP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Slips of paper with the sentence starter 'I promise that I will try to</w:t>
            </w:r>
            <w:proofErr w:type="gramStart"/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.....</w:t>
            </w:r>
            <w:proofErr w:type="gramEnd"/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' written on them (or children can write this, if appropriate - enough for one each.</w:t>
            </w:r>
          </w:p>
          <w:p w14:paraId="7E370652" w14:textId="77777777" w:rsidR="00E37413" w:rsidRDefault="00000000">
            <w:pP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Paper, pencils,</w:t>
            </w:r>
          </w:p>
          <w:p w14:paraId="1FFA85A1" w14:textId="77777777" w:rsidR="00E37413" w:rsidRDefault="00000000">
            <w:pP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Plants - something that needs to be taken care of. Explain where people get money from; </w:t>
            </w:r>
          </w:p>
          <w:p w14:paraId="68E5457B" w14:textId="77777777" w:rsidR="00E37413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List some of the things that money may be spent on in a family </w:t>
            </w:r>
            <w:proofErr w:type="spellStart"/>
            <w:proofErr w:type="gramStart"/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home.How</w:t>
            </w:r>
            <w:proofErr w:type="spellEnd"/>
            <w:proofErr w:type="gramEnd"/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 should we look after our money Activity sheet. Money, First Aid Champions resources. </w:t>
            </w:r>
          </w:p>
        </w:tc>
        <w:tc>
          <w:tcPr>
            <w:tcW w:w="2292" w:type="dxa"/>
            <w:tcBorders>
              <w:left w:val="single" w:sz="4" w:space="0" w:color="000000"/>
            </w:tcBorders>
          </w:tcPr>
          <w:p w14:paraId="3EA77146" w14:textId="77777777" w:rsidR="00E37413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Selection of chopped fruit, paper plates, </w:t>
            </w:r>
          </w:p>
          <w:p w14:paraId="38B1725B" w14:textId="77777777" w:rsidR="00E37413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Different foods song, </w:t>
            </w:r>
          </w:p>
          <w:p w14:paraId="0A7CE46E" w14:textId="77777777" w:rsidR="00E37413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paper and felt tips to make a poster. </w:t>
            </w:r>
          </w:p>
          <w:p w14:paraId="7453FB7E" w14:textId="77777777" w:rsidR="00E37413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IWB resource for Inside my wonderful body. </w:t>
            </w:r>
          </w:p>
          <w:p w14:paraId="54E3FF11" w14:textId="77777777" w:rsidR="00E37413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Large piece of paper to draw around a child. </w:t>
            </w:r>
          </w:p>
          <w:p w14:paraId="49BD1767" w14:textId="77777777" w:rsidR="00E37413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Parts of body pictures/words. </w:t>
            </w:r>
          </w:p>
        </w:tc>
        <w:tc>
          <w:tcPr>
            <w:tcW w:w="2292" w:type="dxa"/>
          </w:tcPr>
          <w:p w14:paraId="7637974B" w14:textId="77777777" w:rsidR="00E37413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Then and Now Activity sheet, </w:t>
            </w:r>
          </w:p>
          <w:p w14:paraId="4DB40005" w14:textId="77777777" w:rsidR="00E37413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What do babies </w:t>
            </w:r>
            <w:proofErr w:type="gramStart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need ?</w:t>
            </w:r>
            <w:proofErr w:type="gramEnd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Activity sheet. </w:t>
            </w:r>
          </w:p>
          <w:p w14:paraId="0D71AFB0" w14:textId="77777777" w:rsidR="00E37413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Surprises and secrets Activity sheet 1</w:t>
            </w:r>
          </w:p>
          <w:p w14:paraId="5D6DADAE" w14:textId="77777777" w:rsidR="00E37413" w:rsidRDefault="00E37413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</w:tr>
      <w:tr w:rsidR="00E37413" w14:paraId="43946AC1" w14:textId="77777777">
        <w:trPr>
          <w:trHeight w:val="220"/>
        </w:trPr>
        <w:tc>
          <w:tcPr>
            <w:tcW w:w="1650" w:type="dxa"/>
          </w:tcPr>
          <w:p w14:paraId="288C977F" w14:textId="77777777" w:rsidR="00E37413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Key Vocabulary</w:t>
            </w:r>
          </w:p>
        </w:tc>
        <w:tc>
          <w:tcPr>
            <w:tcW w:w="2292" w:type="dxa"/>
          </w:tcPr>
          <w:p w14:paraId="349CAF57" w14:textId="77777777" w:rsidR="00E37413" w:rsidRDefault="00000000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Class rules, happier, safer,</w:t>
            </w:r>
          </w:p>
          <w:p w14:paraId="79FF6C07" w14:textId="77777777" w:rsidR="00E37413" w:rsidRDefault="00000000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Listening skills, feelings, body language, People who help me. Good friends, Pass on a smile, A recipe for friendship</w:t>
            </w:r>
          </w:p>
        </w:tc>
        <w:tc>
          <w:tcPr>
            <w:tcW w:w="2292" w:type="dxa"/>
          </w:tcPr>
          <w:p w14:paraId="56E03710" w14:textId="77777777" w:rsidR="00E37413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Differences, similarities, fairness, bullying, teasing,</w:t>
            </w:r>
          </w:p>
          <w:p w14:paraId="72AD37A7" w14:textId="77777777" w:rsidR="00E37413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Special. </w:t>
            </w:r>
          </w:p>
        </w:tc>
        <w:tc>
          <w:tcPr>
            <w:tcW w:w="2292" w:type="dxa"/>
          </w:tcPr>
          <w:p w14:paraId="7A3CEF82" w14:textId="77777777" w:rsidR="00E37413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Sleep, routines, nervous, worried, anxious, </w:t>
            </w:r>
            <w:proofErr w:type="spellStart"/>
            <w:proofErr w:type="gramStart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scared,feelings</w:t>
            </w:r>
            <w:proofErr w:type="spellEnd"/>
            <w:proofErr w:type="gramEnd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loss,safe</w:t>
            </w:r>
            <w:proofErr w:type="spellEnd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, inappropriate, Internet safety. Illness, medicines, </w:t>
            </w:r>
          </w:p>
        </w:tc>
        <w:tc>
          <w:tcPr>
            <w:tcW w:w="2292" w:type="dxa"/>
            <w:tcBorders>
              <w:right w:val="single" w:sz="4" w:space="0" w:color="000000"/>
            </w:tcBorders>
          </w:tcPr>
          <w:p w14:paraId="0EBD5986" w14:textId="77777777" w:rsidR="00E37413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Behaviour,helpful</w:t>
            </w:r>
            <w:proofErr w:type="spellEnd"/>
            <w:proofErr w:type="gramEnd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, unhelpful, kind, unkind, environment, school, favourite, money, responsibility, banker, </w:t>
            </w:r>
          </w:p>
        </w:tc>
        <w:tc>
          <w:tcPr>
            <w:tcW w:w="2292" w:type="dxa"/>
            <w:tcBorders>
              <w:left w:val="single" w:sz="4" w:space="0" w:color="000000"/>
            </w:tcBorders>
          </w:tcPr>
          <w:p w14:paraId="11201092" w14:textId="77777777" w:rsidR="00E37413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Healthy eating, dairy, protein, fruit and vegetables. routines. hygiene, keeping safe, </w:t>
            </w:r>
            <w:proofErr w:type="gramStart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Spreading</w:t>
            </w:r>
            <w:proofErr w:type="gramEnd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germs, Catch it, Bin it, Kill it. </w:t>
            </w:r>
          </w:p>
          <w:p w14:paraId="16286EEF" w14:textId="77777777" w:rsidR="00E37413" w:rsidRDefault="00000000">
            <w:pPr>
              <w:rPr>
                <w:rFonts w:ascii="Comic Sans MS" w:eastAsia="Comic Sans MS" w:hAnsi="Comic Sans MS" w:cs="Comic Sans MS"/>
                <w:sz w:val="8"/>
                <w:szCs w:val="8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resilience, praise, feelings, cooperation. </w:t>
            </w: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>brain, stomach, intestines, lungs and heart</w:t>
            </w:r>
          </w:p>
        </w:tc>
        <w:tc>
          <w:tcPr>
            <w:tcW w:w="2292" w:type="dxa"/>
          </w:tcPr>
          <w:p w14:paraId="28347BA7" w14:textId="77777777" w:rsidR="00E37413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Healthy lifestyles, </w:t>
            </w:r>
          </w:p>
          <w:p w14:paraId="00786B52" w14:textId="77777777" w:rsidR="00E37413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Life cycles, babies, </w:t>
            </w:r>
          </w:p>
          <w:p w14:paraId="26B9DE5D" w14:textId="77777777" w:rsidR="00E37413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bullying, getting help, feelings, </w:t>
            </w:r>
          </w:p>
        </w:tc>
      </w:tr>
    </w:tbl>
    <w:p w14:paraId="2FD052B5" w14:textId="77777777" w:rsidR="00E37413" w:rsidRDefault="00E37413">
      <w:pPr>
        <w:jc w:val="center"/>
      </w:pPr>
    </w:p>
    <w:sectPr w:rsidR="00E37413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7413"/>
    <w:rsid w:val="00584B20"/>
    <w:rsid w:val="00885AC3"/>
    <w:rsid w:val="00A934A7"/>
    <w:rsid w:val="00E3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01FAB2"/>
  <w15:docId w15:val="{6323F99B-2492-4AC8-B7BA-E74A908AC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7E46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75C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31BB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31BBF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FF5EB1"/>
    <w:pPr>
      <w:ind w:left="720"/>
      <w:contextualSpacing/>
    </w:p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coramlifeeducation.org.uk/scarf/lesson-plans/harolds-school-rules-1" TargetMode="External"/><Relationship Id="rId18" Type="http://schemas.openxmlformats.org/officeDocument/2006/relationships/hyperlink" Target="https://www.coramlifeeducation.org.uk/scarf/lesson-plans/who-can-help-1-1" TargetMode="External"/><Relationship Id="rId26" Type="http://schemas.openxmlformats.org/officeDocument/2006/relationships/hyperlink" Target="https://www.coramlifeeducation.org.uk/scarf/lesson-plans/harolds-money-1" TargetMode="External"/><Relationship Id="rId39" Type="http://schemas.openxmlformats.org/officeDocument/2006/relationships/hyperlink" Target="https://www.coramlifeeducation.org.uk/scarf/lesson-plans/who-can-help-2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coramlifeeducation.org.uk/scarf/lesson-plans/what-could-harold-do--1" TargetMode="External"/><Relationship Id="rId34" Type="http://schemas.openxmlformats.org/officeDocument/2006/relationships/hyperlink" Target="https://www.coramlifeeducation.org.uk/scarf/lesson-plans/pass-on-the-praise-1" TargetMode="External"/><Relationship Id="rId42" Type="http://schemas.openxmlformats.org/officeDocument/2006/relationships/hyperlink" Target="https://www.coramlifeeducation.org.uk/scarf/lesson-plans/me-and-my-relationships--pre-and-post-unit-assessment-y1p2" TargetMode="External"/><Relationship Id="rId47" Type="http://schemas.openxmlformats.org/officeDocument/2006/relationships/hyperlink" Target="https://www.coramlifeeducation.org.uk/scarf/lesson-plans/growing-and-changing--pre-and-post-unit-assessment-y1p2" TargetMode="External"/><Relationship Id="rId50" Type="http://schemas.openxmlformats.org/officeDocument/2006/relationships/theme" Target="theme/theme1.xml"/><Relationship Id="rId7" Type="http://schemas.openxmlformats.org/officeDocument/2006/relationships/hyperlink" Target="https://www.coramlifeeducation.org.uk/scarf/lesson-plans/thinking-about-feelings" TargetMode="External"/><Relationship Id="rId12" Type="http://schemas.openxmlformats.org/officeDocument/2006/relationships/hyperlink" Target="https://www.coramlifeeducation.org.uk/scarf/lesson-plans/unkind-tease-or-bully" TargetMode="External"/><Relationship Id="rId17" Type="http://schemas.openxmlformats.org/officeDocument/2006/relationships/hyperlink" Target="https://www.coramlifeeducation.org.uk/scarf/lesson-plans/super-sleep-1" TargetMode="External"/><Relationship Id="rId25" Type="http://schemas.openxmlformats.org/officeDocument/2006/relationships/hyperlink" Target="https://www.coramlifeeducation.org.uk/scarf/lesson-plans/taking-care-of-something" TargetMode="External"/><Relationship Id="rId33" Type="http://schemas.openxmlformats.org/officeDocument/2006/relationships/hyperlink" Target="https://www.coramlifeeducation.org.uk/scarf/lesson-plans/harold-learns-to-ride-his-bike" TargetMode="External"/><Relationship Id="rId38" Type="http://schemas.openxmlformats.org/officeDocument/2006/relationships/hyperlink" Target="https://www.coramlifeeducation.org.uk/scarf/lesson-plans/taking-care-of-a-baby" TargetMode="External"/><Relationship Id="rId46" Type="http://schemas.openxmlformats.org/officeDocument/2006/relationships/hyperlink" Target="https://www.coramlifeeducation.org.uk/scarf/lesson-plans/being-my-best--pre-and-post-unit-assessment-y1p2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coramlifeeducation.org.uk/scarf/lesson-plans/our-special-people-balloons-1" TargetMode="External"/><Relationship Id="rId20" Type="http://schemas.openxmlformats.org/officeDocument/2006/relationships/hyperlink" Target="https://www.coramlifeeducation.org.uk/scarf/lesson-plans/sharing-pictures" TargetMode="External"/><Relationship Id="rId29" Type="http://schemas.openxmlformats.org/officeDocument/2006/relationships/hyperlink" Target="https://www.coramlifeeducation.org.uk/scarf/lesson-plans/i-can-eat-a-rainbow" TargetMode="External"/><Relationship Id="rId41" Type="http://schemas.openxmlformats.org/officeDocument/2006/relationships/hyperlink" Target="https://www.coramlifeeducation.org.uk/scarf/lesson-plans/keeping-privates-private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coramlifeeducation.org.uk/scarf/lesson-plans/how-are-you-listening-1" TargetMode="External"/><Relationship Id="rId11" Type="http://schemas.openxmlformats.org/officeDocument/2006/relationships/hyperlink" Target="https://www.coramlifeeducation.org.uk/scarf/lesson-plans/same-or-different-1" TargetMode="External"/><Relationship Id="rId24" Type="http://schemas.openxmlformats.org/officeDocument/2006/relationships/hyperlink" Target="https://www.coramlifeeducation.org.uk/scarf/lesson-plans/around-and-about-the-school" TargetMode="External"/><Relationship Id="rId32" Type="http://schemas.openxmlformats.org/officeDocument/2006/relationships/hyperlink" Target="https://www.coramlifeeducation.org.uk/scarf/lesson-plans/catch-it-bin-it-kill-it" TargetMode="External"/><Relationship Id="rId37" Type="http://schemas.openxmlformats.org/officeDocument/2006/relationships/hyperlink" Target="https://www.coramlifeeducation.org.uk/scarf/lesson-plans/then-and-now" TargetMode="External"/><Relationship Id="rId40" Type="http://schemas.openxmlformats.org/officeDocument/2006/relationships/hyperlink" Target="https://www.coramlifeeducation.org.uk/scarf/lesson-plans/surprises-and-secrets" TargetMode="External"/><Relationship Id="rId45" Type="http://schemas.openxmlformats.org/officeDocument/2006/relationships/hyperlink" Target="https://www.coramlifeeducation.org.uk/scarf/lesson-plans/rights-and-respect-pre-and-post-unit-assessment-y1p2" TargetMode="External"/><Relationship Id="rId5" Type="http://schemas.openxmlformats.org/officeDocument/2006/relationships/hyperlink" Target="https://www.coramlifeeducation.org.uk/scarf/lesson-plans/why-we-have-classroom-rules" TargetMode="External"/><Relationship Id="rId15" Type="http://schemas.openxmlformats.org/officeDocument/2006/relationships/hyperlink" Target="https://www.coramlifeeducation.org.uk/scarf/lesson-plans/who-are-our-special-people" TargetMode="External"/><Relationship Id="rId23" Type="http://schemas.openxmlformats.org/officeDocument/2006/relationships/hyperlink" Target="https://www.coramlifeeducation.org.uk/scarf/lesson-plans/harold-has-a-bad-day" TargetMode="External"/><Relationship Id="rId28" Type="http://schemas.openxmlformats.org/officeDocument/2006/relationships/hyperlink" Target="https://www.coramlifeeducation.org.uk/scarf/lesson-plans/basic-first-aid" TargetMode="External"/><Relationship Id="rId36" Type="http://schemas.openxmlformats.org/officeDocument/2006/relationships/hyperlink" Target="https://www.coramlifeeducation.org.uk/scarf/lesson-plans/healthy-me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s://www.coramlifeeducation.org.uk/scarf/lesson-plans/good-friends-" TargetMode="External"/><Relationship Id="rId19" Type="http://schemas.openxmlformats.org/officeDocument/2006/relationships/hyperlink" Target="https://www.coramlifeeducation.org.uk/scarf/lesson-plans/good-or-bad-touches" TargetMode="External"/><Relationship Id="rId31" Type="http://schemas.openxmlformats.org/officeDocument/2006/relationships/hyperlink" Target="https://www.coramlifeeducation.org.uk/scarf/lesson-plans/harolds-wash-and-brush-up" TargetMode="External"/><Relationship Id="rId44" Type="http://schemas.openxmlformats.org/officeDocument/2006/relationships/hyperlink" Target="https://www.coramlifeeducation.org.uk/scarf/lesson-plans/keeping-safe-pre-and-post-unit-assessment-y1p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ramlifeeducation.org.uk/scarf/lesson-plans/feelings-and-bodies" TargetMode="External"/><Relationship Id="rId14" Type="http://schemas.openxmlformats.org/officeDocument/2006/relationships/hyperlink" Target="https://www.coramlifeeducation.org.uk/scarf/lesson-plans/its-not-fair" TargetMode="External"/><Relationship Id="rId22" Type="http://schemas.openxmlformats.org/officeDocument/2006/relationships/hyperlink" Target="https://www.coramlifeeducation.org.uk/scarf/lesson-plans/harold-loses-geoffrey" TargetMode="External"/><Relationship Id="rId27" Type="http://schemas.openxmlformats.org/officeDocument/2006/relationships/hyperlink" Target="https://www.coramlifeeducation.org.uk/scarf/lesson-plans/how-should-we-look-after-our-money" TargetMode="External"/><Relationship Id="rId30" Type="http://schemas.openxmlformats.org/officeDocument/2006/relationships/hyperlink" Target="https://www.coramlifeeducation.org.uk/scarf/lesson-plans/eat-well-" TargetMode="External"/><Relationship Id="rId35" Type="http://schemas.openxmlformats.org/officeDocument/2006/relationships/hyperlink" Target="https://www.coramlifeeducation.org.uk/scarf/lesson-plans/inside-my-wonderful-body-" TargetMode="External"/><Relationship Id="rId43" Type="http://schemas.openxmlformats.org/officeDocument/2006/relationships/hyperlink" Target="https://www.coramlifeeducation.org.uk/scarf/lesson-plans/valuing-difference--pre-and-post-unit-assessment-y1p2" TargetMode="External"/><Relationship Id="rId48" Type="http://schemas.openxmlformats.org/officeDocument/2006/relationships/hyperlink" Target="https://www.nspcc.org.uk/preventing-abuse/keeping-children-safe/underwear-rule/underwear-rule-schools-teaching-resources/" TargetMode="External"/><Relationship Id="rId8" Type="http://schemas.openxmlformats.org/officeDocument/2006/relationships/hyperlink" Target="https://www.coramlifeeducation.org.uk/scarf/lesson-plans/our-feeling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+a7o6q3HJp3WOptjaMaS6BpX2vQ==">AMUW2mUQSPDSfPVrjF6VM9I9HvQneJJ8sYpJy2tu80OFbY+kjM69K6RLu1HmhNkf3SjU5EBLxXes7gTcAbxqqSF0tCBsr1L4i358kHiufyBcdIGQcMIiZEI=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2133</Words>
  <Characters>12159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dtithecott</dc:creator>
  <cp:lastModifiedBy>Geoff Wagg</cp:lastModifiedBy>
  <cp:revision>2</cp:revision>
  <dcterms:created xsi:type="dcterms:W3CDTF">2022-10-24T21:18:00Z</dcterms:created>
  <dcterms:modified xsi:type="dcterms:W3CDTF">2022-10-24T21:18:00Z</dcterms:modified>
</cp:coreProperties>
</file>