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1635A" w14:textId="77A903FC" w:rsidR="009221C8" w:rsidRDefault="00000000">
      <w:pPr>
        <w:jc w:val="center"/>
      </w:pPr>
      <w:r>
        <w:t xml:space="preserve">Year </w:t>
      </w:r>
      <w:r w:rsidR="00A055BA">
        <w:rPr>
          <w:b/>
        </w:rPr>
        <w:t>3</w:t>
      </w:r>
      <w:r>
        <w:rPr>
          <w:b/>
        </w:rPr>
        <w:t xml:space="preserve"> PSHE</w:t>
      </w:r>
      <w:r>
        <w:t xml:space="preserve"> Overview</w:t>
      </w:r>
    </w:p>
    <w:p w14:paraId="573D5CAB" w14:textId="77777777" w:rsidR="009221C8" w:rsidRDefault="00000000">
      <w:pPr>
        <w:jc w:val="center"/>
      </w:pPr>
      <w:r>
        <w:t>Main areas studied:</w:t>
      </w:r>
    </w:p>
    <w:tbl>
      <w:tblPr>
        <w:tblStyle w:val="a0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389"/>
        <w:gridCol w:w="2293"/>
        <w:gridCol w:w="2292"/>
        <w:gridCol w:w="2292"/>
        <w:gridCol w:w="2292"/>
        <w:gridCol w:w="2292"/>
      </w:tblGrid>
      <w:tr w:rsidR="009221C8" w14:paraId="4805F122" w14:textId="77777777" w:rsidTr="00A055BA">
        <w:tc>
          <w:tcPr>
            <w:tcW w:w="1555" w:type="dxa"/>
          </w:tcPr>
          <w:p w14:paraId="6818F851" w14:textId="77777777" w:rsidR="009221C8" w:rsidRDefault="009221C8">
            <w:pPr>
              <w:jc w:val="center"/>
            </w:pPr>
          </w:p>
        </w:tc>
        <w:tc>
          <w:tcPr>
            <w:tcW w:w="2389" w:type="dxa"/>
          </w:tcPr>
          <w:p w14:paraId="20FB205B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5D15103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3" w:type="dxa"/>
          </w:tcPr>
          <w:p w14:paraId="0C1CAB16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2DC23F0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125B89D4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5CC3431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49F272BF" w14:textId="77777777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528E09A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3C3D5E45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19564D51" w14:textId="77777777" w:rsidR="009221C8" w:rsidRDefault="009221C8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EE0E482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4AB1F07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23D2142E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4D5CEADF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00AB55C4" w14:textId="77777777" w:rsidR="009221C8" w:rsidRDefault="009221C8">
            <w:pPr>
              <w:jc w:val="center"/>
              <w:rPr>
                <w:b/>
                <w:u w:val="single"/>
              </w:rPr>
            </w:pPr>
          </w:p>
        </w:tc>
      </w:tr>
      <w:tr w:rsidR="009221C8" w14:paraId="5DDFDED1" w14:textId="77777777" w:rsidTr="00A055BA">
        <w:trPr>
          <w:trHeight w:val="220"/>
        </w:trPr>
        <w:tc>
          <w:tcPr>
            <w:tcW w:w="1555" w:type="dxa"/>
          </w:tcPr>
          <w:p w14:paraId="27007048" w14:textId="77777777" w:rsidR="009221C8" w:rsidRDefault="00000000" w:rsidP="005778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389" w:type="dxa"/>
          </w:tcPr>
          <w:p w14:paraId="037E32F6" w14:textId="77777777" w:rsidR="00577889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6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As a </w:t>
              </w:r>
              <w:proofErr w:type="gramStart"/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rule</w:t>
              </w:r>
              <w:proofErr w:type="gramEnd"/>
            </w:hyperlink>
          </w:p>
          <w:p w14:paraId="289BDF6D" w14:textId="7A82B59D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7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Looking after our special people</w:t>
              </w:r>
            </w:hyperlink>
          </w:p>
          <w:p w14:paraId="7ED72E89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8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How can we solve this problem?</w:t>
              </w:r>
            </w:hyperlink>
          </w:p>
          <w:p w14:paraId="20214B16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9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Tangram team challenge (OPTIONAL)</w:t>
              </w:r>
            </w:hyperlink>
          </w:p>
          <w:p w14:paraId="384A54A6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0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Friends are special</w:t>
              </w:r>
            </w:hyperlink>
          </w:p>
          <w:p w14:paraId="169E2CFD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1" w:history="1">
              <w:proofErr w:type="spellStart"/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Thunks</w:t>
              </w:r>
              <w:proofErr w:type="spellEnd"/>
            </w:hyperlink>
          </w:p>
          <w:p w14:paraId="4D30A0BA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2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Dan's dare</w:t>
              </w:r>
            </w:hyperlink>
          </w:p>
          <w:p w14:paraId="50D131A8" w14:textId="231A964D" w:rsidR="009221C8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3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My special pet</w:t>
              </w:r>
              <w:r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</w:t>
              </w:r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(OPTIONAL)</w:t>
              </w:r>
            </w:hyperlink>
          </w:p>
        </w:tc>
        <w:tc>
          <w:tcPr>
            <w:tcW w:w="2293" w:type="dxa"/>
          </w:tcPr>
          <w:p w14:paraId="4DE199EE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4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Respect and challenge</w:t>
              </w:r>
            </w:hyperlink>
          </w:p>
          <w:p w14:paraId="62DB11F5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5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Family and friends</w:t>
              </w:r>
            </w:hyperlink>
          </w:p>
          <w:p w14:paraId="094CBD52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6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My community</w:t>
              </w:r>
            </w:hyperlink>
          </w:p>
          <w:p w14:paraId="6007BA0B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7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Our friends and neighbours</w:t>
              </w:r>
            </w:hyperlink>
          </w:p>
          <w:p w14:paraId="23792E3C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8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Let's celebrate our differences</w:t>
              </w:r>
            </w:hyperlink>
          </w:p>
          <w:p w14:paraId="7AEF7F65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9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Zeb</w:t>
              </w:r>
            </w:hyperlink>
          </w:p>
          <w:p w14:paraId="27A4FB63" w14:textId="21840978" w:rsidR="009221C8" w:rsidRPr="00A055BA" w:rsidRDefault="009221C8" w:rsidP="00577889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0CDB2FC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0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Safe or unsafe?</w:t>
              </w:r>
            </w:hyperlink>
          </w:p>
          <w:p w14:paraId="6E582225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1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Danger or risk?</w:t>
              </w:r>
            </w:hyperlink>
          </w:p>
          <w:p w14:paraId="4622D2EA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2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The Risk robot</w:t>
              </w:r>
            </w:hyperlink>
          </w:p>
          <w:p w14:paraId="4102288F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3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Super Searcher</w:t>
              </w:r>
            </w:hyperlink>
          </w:p>
          <w:p w14:paraId="0ADACFB8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4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Help or harm?</w:t>
              </w:r>
            </w:hyperlink>
          </w:p>
          <w:p w14:paraId="075F6A30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5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Alcohol and cigarettes: the facts</w:t>
              </w:r>
            </w:hyperlink>
          </w:p>
          <w:p w14:paraId="72796A95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6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Raisin challenge (1) (OPTIONAL)</w:t>
              </w:r>
            </w:hyperlink>
          </w:p>
          <w:p w14:paraId="056CDC93" w14:textId="77777777" w:rsidR="009221C8" w:rsidRPr="00A055BA" w:rsidRDefault="009221C8" w:rsidP="0057788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37D5A32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7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Helping each other to stay safe</w:t>
              </w:r>
            </w:hyperlink>
          </w:p>
          <w:p w14:paraId="4AF9F1F3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8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Recount task</w:t>
              </w:r>
            </w:hyperlink>
          </w:p>
          <w:p w14:paraId="71C3E38C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9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Our helpful volunteers</w:t>
              </w:r>
            </w:hyperlink>
          </w:p>
          <w:p w14:paraId="02FD5DC3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0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Can Harold afford it?</w:t>
              </w:r>
            </w:hyperlink>
          </w:p>
          <w:p w14:paraId="4D02A488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1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Earning money</w:t>
              </w:r>
            </w:hyperlink>
          </w:p>
          <w:p w14:paraId="796ED311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2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Harold's environment project</w:t>
              </w:r>
            </w:hyperlink>
          </w:p>
          <w:p w14:paraId="2BA425F8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3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Let's have a tidy up! (OPTIONAL)</w:t>
              </w:r>
            </w:hyperlink>
          </w:p>
          <w:p w14:paraId="194F6728" w14:textId="77777777" w:rsidR="009221C8" w:rsidRPr="00A055BA" w:rsidRDefault="009221C8" w:rsidP="00577889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BF1BB0E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4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Derek cooks dinner! (</w:t>
              </w:r>
              <w:proofErr w:type="gramStart"/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healthy</w:t>
              </w:r>
              <w:proofErr w:type="gramEnd"/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eating)</w:t>
              </w:r>
            </w:hyperlink>
          </w:p>
          <w:p w14:paraId="73A1C3F3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5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Poorly Harold</w:t>
              </w:r>
            </w:hyperlink>
          </w:p>
          <w:p w14:paraId="1FE74681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6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Body team work</w:t>
              </w:r>
            </w:hyperlink>
          </w:p>
          <w:p w14:paraId="068874D8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7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For or against?</w:t>
              </w:r>
            </w:hyperlink>
          </w:p>
          <w:p w14:paraId="3BF73BDD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8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I am fantastic!</w:t>
              </w:r>
            </w:hyperlink>
          </w:p>
          <w:p w14:paraId="16C06C5F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9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Top talents</w:t>
              </w:r>
            </w:hyperlink>
          </w:p>
          <w:p w14:paraId="6F0A3F3E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0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Getting on with your nerves! (OPTIONAL)</w:t>
              </w:r>
            </w:hyperlink>
          </w:p>
          <w:p w14:paraId="46748890" w14:textId="0DB98731" w:rsidR="009221C8" w:rsidRPr="00A055BA" w:rsidRDefault="009221C8" w:rsidP="00577889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6028AE1C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1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Relationship tree</w:t>
              </w:r>
            </w:hyperlink>
          </w:p>
          <w:p w14:paraId="13AC42EA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2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Body space</w:t>
              </w:r>
            </w:hyperlink>
          </w:p>
          <w:p w14:paraId="528FBD35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3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None of your business!</w:t>
              </w:r>
            </w:hyperlink>
          </w:p>
          <w:p w14:paraId="6F5A8EEA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4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Secret or surprise?</w:t>
              </w:r>
            </w:hyperlink>
          </w:p>
          <w:p w14:paraId="0029A019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5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My changing body</w:t>
              </w:r>
            </w:hyperlink>
          </w:p>
          <w:p w14:paraId="57EF8093" w14:textId="77777777" w:rsidR="00A055BA" w:rsidRPr="00A055BA" w:rsidRDefault="00A055BA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6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Basic first aid</w:t>
              </w:r>
            </w:hyperlink>
          </w:p>
          <w:p w14:paraId="31672AC0" w14:textId="77777777" w:rsidR="009221C8" w:rsidRPr="00A055BA" w:rsidRDefault="009221C8" w:rsidP="00577889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0F40D5F3" w14:textId="77777777" w:rsidTr="00A055BA">
        <w:trPr>
          <w:trHeight w:val="220"/>
        </w:trPr>
        <w:tc>
          <w:tcPr>
            <w:tcW w:w="1555" w:type="dxa"/>
          </w:tcPr>
          <w:p w14:paraId="7073D44F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389" w:type="dxa"/>
          </w:tcPr>
          <w:p w14:paraId="26A4D97B" w14:textId="00B058CF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7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Me and My Relationships - Pre and Post Unit Assessment: Y3/P4</w:t>
              </w:r>
            </w:hyperlink>
          </w:p>
        </w:tc>
        <w:tc>
          <w:tcPr>
            <w:tcW w:w="2293" w:type="dxa"/>
          </w:tcPr>
          <w:p w14:paraId="1D38040D" w14:textId="7E3DEE74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8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Valuing Difference - Pre and Post Unit Assessment: Y3/P4</w:t>
              </w:r>
            </w:hyperlink>
          </w:p>
        </w:tc>
        <w:tc>
          <w:tcPr>
            <w:tcW w:w="2292" w:type="dxa"/>
          </w:tcPr>
          <w:p w14:paraId="09001B53" w14:textId="28F1C8E9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9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Keeping Safe - Pre and Post Unit Assessment: Y3/P4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4250642" w14:textId="5EB5545B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0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Rights and Respect - Pre and Post Unit Assessment: Y3/P4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B6DFA46" w14:textId="6D720C5C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1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Being My Best - Pre and Post Unit Assessment: Y3/P4</w:t>
              </w:r>
            </w:hyperlink>
          </w:p>
        </w:tc>
        <w:tc>
          <w:tcPr>
            <w:tcW w:w="2292" w:type="dxa"/>
          </w:tcPr>
          <w:p w14:paraId="452749A3" w14:textId="4B511570" w:rsidR="009221C8" w:rsidRPr="007C13E4" w:rsidRDefault="00A055BA" w:rsidP="007C13E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2" w:history="1">
              <w:r w:rsidRPr="00A055BA">
                <w:rPr>
                  <w:rFonts w:ascii="Comic Sans MS" w:eastAsia="Times New Roman" w:hAnsi="Comic Sans MS" w:cs="Open Sans"/>
                  <w:sz w:val="16"/>
                  <w:szCs w:val="16"/>
                </w:rPr>
                <w:t>Growing and Changing - Pre and Post Unit Assessment: Y3/P4</w:t>
              </w:r>
            </w:hyperlink>
          </w:p>
        </w:tc>
      </w:tr>
      <w:tr w:rsidR="009221C8" w14:paraId="699898BE" w14:textId="77777777" w:rsidTr="00CC5FCB">
        <w:trPr>
          <w:trHeight w:val="1273"/>
        </w:trPr>
        <w:tc>
          <w:tcPr>
            <w:tcW w:w="1555" w:type="dxa"/>
          </w:tcPr>
          <w:p w14:paraId="455C75B0" w14:textId="77777777" w:rsidR="009221C8" w:rsidRDefault="00000000" w:rsidP="00CC7D6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389" w:type="dxa"/>
          </w:tcPr>
          <w:p w14:paraId="4983B561" w14:textId="77777777" w:rsidR="00C84845" w:rsidRPr="00C84845" w:rsidRDefault="00C84845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why we have rules;</w:t>
            </w:r>
          </w:p>
          <w:p w14:paraId="5CD2238D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Explore why rules are different for different age groups, in particular for internet-based activities;</w:t>
            </w:r>
          </w:p>
          <w:p w14:paraId="04AAC5D9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appropriate rules for a range of settings; </w:t>
            </w:r>
          </w:p>
          <w:p w14:paraId="2674BF58" w14:textId="7CAB1841" w:rsid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Consider the possible consequences of breaking the rules.</w:t>
            </w:r>
          </w:p>
          <w:p w14:paraId="7EA8E8FD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people who they have a special relationship with;</w:t>
            </w:r>
          </w:p>
          <w:p w14:paraId="30FF224E" w14:textId="07B3DD74" w:rsid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Suggest strategies for maintaining a positive </w:t>
            </w: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relationship with their special people.</w:t>
            </w:r>
          </w:p>
          <w:p w14:paraId="672ADDD7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Rehearse and demonstrate simple strategies for resolving given conflict situations.</w:t>
            </w:r>
          </w:p>
          <w:p w14:paraId="6EAD47B2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and demonstrate cooperation and collaboration;</w:t>
            </w:r>
          </w:p>
          <w:p w14:paraId="08A4789F" w14:textId="77777777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 different skills that people can bring to a group task; </w:t>
            </w:r>
          </w:p>
          <w:p w14:paraId="28B4101B" w14:textId="7B7D9069" w:rsid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how working together in a collaborative manner can help everyone to achieve success.</w:t>
            </w:r>
          </w:p>
          <w:p w14:paraId="52BED6A9" w14:textId="77777777" w:rsidR="007C13E4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qualities of friendship; </w:t>
            </w:r>
          </w:p>
          <w:p w14:paraId="4C1457D6" w14:textId="20114CDF" w:rsidR="00C84845" w:rsidRPr="00C84845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reasons why friends sometimes fall out; </w:t>
            </w:r>
          </w:p>
          <w:p w14:paraId="48C5B77B" w14:textId="3C079A10" w:rsidR="007C13E4" w:rsidRDefault="00C84845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8484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Rehearse and use, now or in the future, skills for making up again.</w:t>
            </w:r>
          </w:p>
          <w:p w14:paraId="260BE4C4" w14:textId="77777777" w:rsidR="001D49D1" w:rsidRDefault="007C13E4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C13E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Express opinions and listen to those of others</w:t>
            </w:r>
          </w:p>
          <w:p w14:paraId="096AB094" w14:textId="77777777" w:rsidR="001D49D1" w:rsidRDefault="007C13E4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C13E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Consider others' points of view; </w:t>
            </w:r>
          </w:p>
          <w:p w14:paraId="03EB1E66" w14:textId="77777777" w:rsidR="001D49D1" w:rsidRDefault="007C13E4" w:rsidP="00CC7D69">
            <w:pPr>
              <w:shd w:val="clear" w:color="auto" w:fill="FFFFFF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C13E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Practise explaining the thinking behind their ideas and opinions.</w:t>
            </w:r>
          </w:p>
          <w:p w14:paraId="777437A1" w14:textId="77777777" w:rsidR="001D49D1" w:rsidRDefault="001D49D1" w:rsidP="00CC7D69">
            <w:pPr>
              <w:shd w:val="clear" w:color="auto" w:fill="FFFFFF"/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Style w:val="Strong"/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Agree, </w:t>
            </w:r>
            <w:proofErr w:type="gramStart"/>
            <w:r w:rsidRPr="001D49D1">
              <w:rPr>
                <w:rStyle w:val="Strong"/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Neither</w:t>
            </w:r>
            <w:proofErr w:type="gramEnd"/>
            <w:r w:rsidRPr="001D49D1">
              <w:rPr>
                <w:rStyle w:val="Strong"/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 agree or disagree, Disagree, statements - Teacher resource </w:t>
            </w:r>
            <w:r w:rsidRPr="001D49D1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- one copy to display on wall for continuum activity</w:t>
            </w:r>
          </w:p>
          <w:p w14:paraId="06D2EA58" w14:textId="77777777" w:rsidR="001D49D1" w:rsidRDefault="001D49D1" w:rsidP="00CC7D69">
            <w:pPr>
              <w:shd w:val="clear" w:color="auto" w:fill="FFFFFF"/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a dare is; </w:t>
            </w:r>
          </w:p>
          <w:p w14:paraId="531F257B" w14:textId="77777777" w:rsidR="001D49D1" w:rsidRDefault="001D49D1" w:rsidP="00CC7D69">
            <w:pPr>
              <w:shd w:val="clear" w:color="auto" w:fill="FFFFFF"/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no-one has the right to force them to do a dare; </w:t>
            </w:r>
          </w:p>
          <w:p w14:paraId="3106A60B" w14:textId="360A2838" w:rsidR="00C70C82" w:rsidRPr="00C70C82" w:rsidRDefault="001D49D1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to use if they are ever made to feel uncomfortable or unsafe by someone asking them to do a dare.</w:t>
            </w:r>
            <w:r w:rsidR="00C70C82"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</w:t>
            </w:r>
          </w:p>
          <w:p w14:paraId="028A128F" w14:textId="671CC9C9" w:rsidR="009221C8" w:rsidRDefault="009221C8" w:rsidP="00CC7D69">
            <w:pPr>
              <w:shd w:val="clear" w:color="auto" w:fill="FFFFFF"/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</w:p>
          <w:p w14:paraId="124E6668" w14:textId="79B07BCB" w:rsidR="001D49D1" w:rsidRPr="001D49D1" w:rsidRDefault="001D49D1" w:rsidP="00CC7D69">
            <w:pPr>
              <w:shd w:val="clear" w:color="auto" w:fill="FFFFFF"/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93" w:type="dxa"/>
          </w:tcPr>
          <w:p w14:paraId="7C78CD6D" w14:textId="77777777" w:rsidR="00CC7D69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Reflect on listening skills;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G</w:t>
            </w: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ive examples of respectful language;</w:t>
            </w:r>
          </w:p>
          <w:p w14:paraId="24122E17" w14:textId="25E27A41" w:rsid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how to challenge another's viewpoint, respectfully.</w:t>
            </w:r>
          </w:p>
          <w:p w14:paraId="63B44B7A" w14:textId="73627AE9" w:rsidR="00C70C82" w:rsidRP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there are many different types of family;</w:t>
            </w:r>
          </w:p>
          <w:p w14:paraId="16C065BC" w14:textId="31BDC305" w:rsid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Understand what is meant by 'adoption' 'fostering' </w:t>
            </w: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and ‘same</w:t>
            </w: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-sex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</w:t>
            </w: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relationships.'</w:t>
            </w:r>
          </w:p>
          <w:p w14:paraId="4A2D9DDF" w14:textId="77777777" w:rsidR="00C70C82" w:rsidRP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term 'community'; </w:t>
            </w:r>
          </w:p>
          <w:p w14:paraId="530E5797" w14:textId="77777777" w:rsidR="00C70C82" w:rsidRP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 different communities that they belong to; </w:t>
            </w:r>
          </w:p>
          <w:p w14:paraId="6843250D" w14:textId="4DB81FD2" w:rsidR="00C70C82" w:rsidRDefault="00C70C82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the benefits that come with belonging to a community, in particular the benefit to mental health and wellbeing.</w:t>
            </w:r>
          </w:p>
          <w:p w14:paraId="26BACCDC" w14:textId="77777777" w:rsidR="00C70C82" w:rsidRPr="00C70C82" w:rsidRDefault="00C70C82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that people living in the UK have different origins; </w:t>
            </w:r>
          </w:p>
          <w:p w14:paraId="6751DCE6" w14:textId="77777777" w:rsidR="00C70C82" w:rsidRPr="00C70C82" w:rsidRDefault="00C70C82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similarities and differences between a diverse range of people from varying national, regional, ethnic and religious backgrounds; </w:t>
            </w:r>
          </w:p>
          <w:p w14:paraId="4A94609C" w14:textId="4B9FC344" w:rsidR="00C70C82" w:rsidRDefault="00C70C82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70C8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Identity some of the qualities that people from a diverse range of backgrounds need in order to get on together.</w:t>
            </w:r>
          </w:p>
          <w:p w14:paraId="1FA7891B" w14:textId="77777777" w:rsidR="00CC5FCB" w:rsidRPr="00CC5FCB" w:rsidRDefault="00CC5FCB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5FC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the factors that make people similar to and different from each other; </w:t>
            </w:r>
          </w:p>
          <w:p w14:paraId="7943840E" w14:textId="77777777" w:rsidR="00CC5FCB" w:rsidRPr="00CC5FCB" w:rsidRDefault="00CC5FCB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5FC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repeated name calling is a form of bullying; </w:t>
            </w:r>
          </w:p>
          <w:p w14:paraId="2E2E1695" w14:textId="4C8E7CC2" w:rsidR="00CC5FCB" w:rsidRDefault="00CC5FCB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5FC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dealing with name calling (including talking to a trusted adult).</w:t>
            </w:r>
          </w:p>
          <w:p w14:paraId="403EF791" w14:textId="77777777" w:rsidR="003543F7" w:rsidRPr="003543F7" w:rsidRDefault="003543F7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some of the reasons why different people are bullied;</w:t>
            </w:r>
          </w:p>
          <w:p w14:paraId="10172275" w14:textId="34273976" w:rsidR="007C13E4" w:rsidRPr="003543F7" w:rsidRDefault="003543F7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Explore why people have prejudiced views and understand what this is.</w:t>
            </w:r>
          </w:p>
        </w:tc>
        <w:tc>
          <w:tcPr>
            <w:tcW w:w="2292" w:type="dxa"/>
          </w:tcPr>
          <w:p w14:paraId="4CF9D4B4" w14:textId="77777777" w:rsidR="00CC7D69" w:rsidRDefault="003543F7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 situations which are safe or unsafe; </w:t>
            </w:r>
          </w:p>
          <w:p w14:paraId="70D4AF30" w14:textId="583038A4" w:rsidR="003543F7" w:rsidRPr="003543F7" w:rsidRDefault="003543F7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people who can help if a situation is unsafe; </w:t>
            </w:r>
          </w:p>
          <w:p w14:paraId="2A51BAFA" w14:textId="6454E51E" w:rsidR="003543F7" w:rsidRDefault="003543F7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keeping safe.</w:t>
            </w:r>
          </w:p>
          <w:p w14:paraId="6F8F6718" w14:textId="77777777" w:rsidR="003543F7" w:rsidRPr="003543F7" w:rsidRDefault="003543F7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words danger and risk and explain the difference between the two; </w:t>
            </w:r>
          </w:p>
          <w:p w14:paraId="6B72EF04" w14:textId="4372E516" w:rsidR="003543F7" w:rsidRDefault="003543F7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Demonstrate strategies for dealing with a risky situation.</w:t>
            </w:r>
          </w:p>
          <w:p w14:paraId="6DB1D1BD" w14:textId="77777777" w:rsidR="003543F7" w:rsidRPr="003543F7" w:rsidRDefault="003543F7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risk factors in given situations;</w:t>
            </w:r>
          </w:p>
          <w:p w14:paraId="59C81FB8" w14:textId="43E2389D" w:rsidR="003543F7" w:rsidRDefault="003543F7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543F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of reducing or managing those risks. </w:t>
            </w:r>
          </w:p>
          <w:p w14:paraId="18E23CC0" w14:textId="77777777" w:rsidR="0093276E" w:rsidRPr="0093276E" w:rsidRDefault="0093276E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3276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Evaluate the validity of statements relating to online safety; </w:t>
            </w:r>
          </w:p>
          <w:p w14:paraId="3A413EEF" w14:textId="77777777" w:rsidR="0093276E" w:rsidRPr="0093276E" w:rsidRDefault="0093276E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3276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potential risks associated with browsing online; </w:t>
            </w:r>
          </w:p>
          <w:p w14:paraId="74181E9A" w14:textId="76423165" w:rsidR="0093276E" w:rsidRDefault="0093276E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3276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strategies for safe browsing online.</w:t>
            </w:r>
          </w:p>
          <w:p w14:paraId="19A83EA3" w14:textId="4E233FA9" w:rsidR="0093276E" w:rsidRDefault="0093276E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3276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medicines are drugs and suggest ways that they can be helpful or harmful.</w:t>
            </w:r>
          </w:p>
          <w:p w14:paraId="1FACBEE8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some key risks from and effects of cigarettes and alcohol;  </w:t>
            </w:r>
          </w:p>
          <w:p w14:paraId="4124889F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that most people choose not to smoke cigarettes; (Social Norms message)</w:t>
            </w:r>
          </w:p>
          <w:p w14:paraId="5CCFF7BB" w14:textId="77777777" w:rsid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word 'drug' and understand that nicotine and alcohol are both drugs.</w:t>
            </w:r>
          </w:p>
          <w:p w14:paraId="1E11EC67" w14:textId="38CAF2C3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strategies for assessing risks;</w:t>
            </w:r>
          </w:p>
          <w:p w14:paraId="30A6FC44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decision-making skills;</w:t>
            </w:r>
          </w:p>
          <w:p w14:paraId="1128962C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where to get help from when making decisions.</w:t>
            </w:r>
          </w:p>
          <w:p w14:paraId="57CC40A5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7B270DFF" w14:textId="0A568F0B" w:rsidR="009221C8" w:rsidRDefault="009221C8" w:rsidP="00CC7D69">
            <w:pPr>
              <w:shd w:val="clear" w:color="auto" w:fill="FFFFFF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AE29B63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 key people who are responsible for them to stay safe and healthy; </w:t>
            </w:r>
          </w:p>
          <w:p w14:paraId="526FF73C" w14:textId="3BA7CDE9" w:rsidR="00082466" w:rsidRDefault="00082466" w:rsidP="00CC7D69">
            <w:pPr>
              <w:shd w:val="clear" w:color="auto" w:fill="FFFFFF"/>
              <w:spacing w:before="100" w:before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they can help these people.</w:t>
            </w:r>
          </w:p>
          <w:p w14:paraId="1E093528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difference between 'fact' and 'opinion'; </w:t>
            </w:r>
          </w:p>
          <w:p w14:paraId="62490AE8" w14:textId="77777777" w:rsidR="00082466" w:rsidRP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how an event can be perceived from different viewpoints; </w:t>
            </w:r>
          </w:p>
          <w:p w14:paraId="27345C25" w14:textId="47A85B2D" w:rsidR="00082466" w:rsidRDefault="00082466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82466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Plan, draft and publish a recount using the appropriate language.</w:t>
            </w:r>
          </w:p>
          <w:p w14:paraId="4CD3119A" w14:textId="77777777" w:rsidR="00F3085F" w:rsidRP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a volunteer is; </w:t>
            </w:r>
          </w:p>
          <w:p w14:paraId="58571683" w14:textId="77777777" w:rsidR="00F3085F" w:rsidRP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people who are volunteers in the school community; </w:t>
            </w:r>
          </w:p>
          <w:p w14:paraId="20078A11" w14:textId="00FB187F" w:rsid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some of the reasons why people volunteer, including mental health and wellbeing benefits to those who volunteer.</w:t>
            </w:r>
          </w:p>
          <w:p w14:paraId="25E540EC" w14:textId="77777777" w:rsidR="00F3085F" w:rsidRP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terms 'income', 'saving' and 'spending'; </w:t>
            </w:r>
          </w:p>
          <w:p w14:paraId="66F851F5" w14:textId="77777777" w:rsidR="00F3085F" w:rsidRP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there are times we can buy items we want and times when we need to save for items; </w:t>
            </w:r>
          </w:p>
          <w:p w14:paraId="5F6D14FF" w14:textId="49620BA3" w:rsidR="00F3085F" w:rsidRDefault="00F3085F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items and services around the home that need to be paid for (</w:t>
            </w:r>
            <w:proofErr w:type="gramStart"/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e.g.</w:t>
            </w:r>
            <w:proofErr w:type="gramEnd"/>
            <w:r w:rsidRPr="00F3085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food, furniture, electricity etc.)</w:t>
            </w:r>
          </w:p>
          <w:p w14:paraId="008578EE" w14:textId="77777777" w:rsidR="00CC7D69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that people earn their income through their jobs; </w:t>
            </w:r>
          </w:p>
          <w:p w14:paraId="1B7CEADA" w14:textId="63777EA1" w:rsid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 amount people get paid is due to a range of factors (skill, experience, training, responsibility etc.)</w:t>
            </w:r>
          </w:p>
          <w:p w14:paraId="27B45114" w14:textId="77777777" w:rsidR="00CC7D69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the environment; </w:t>
            </w:r>
          </w:p>
          <w:p w14:paraId="4B97304D" w14:textId="77777777" w:rsidR="00CC7D69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Evaluate and explain different methods of looking after the school environment; </w:t>
            </w:r>
          </w:p>
          <w:p w14:paraId="0224D11E" w14:textId="77777777" w:rsidR="00CC7D69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Devise methods of promoting their priority method.</w:t>
            </w:r>
          </w:p>
          <w:p w14:paraId="7AA4768C" w14:textId="77777777" w:rsidR="00CC7D69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whose responsibility it is to look after the local environment; </w:t>
            </w:r>
          </w:p>
          <w:p w14:paraId="3C521A70" w14:textId="07CBE84F" w:rsidR="009221C8" w:rsidRPr="00CC7D69" w:rsidRDefault="00CC7D69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Plan and carry out an event which will benefit the local environment.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016CD9B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Explain how each of the food groups on the </w:t>
            </w:r>
            <w:r w:rsidRPr="00063210">
              <w:rPr>
                <w:rFonts w:ascii="Comic Sans MS" w:eastAsia="Times New Roman" w:hAnsi="Comic Sans MS" w:cs="Open Sans"/>
                <w:b/>
                <w:bCs/>
                <w:color w:val="333333"/>
                <w:sz w:val="16"/>
                <w:szCs w:val="16"/>
              </w:rPr>
              <w:t>Eatwell Guide</w:t>
            </w: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 (formerly Eatwell Plate) benefits the body; </w:t>
            </w:r>
          </w:p>
          <w:p w14:paraId="15DA98EA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is meant by the term 'balanced diet'; </w:t>
            </w:r>
          </w:p>
          <w:p w14:paraId="7E29082B" w14:textId="76C3AD69" w:rsid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what foods might make up a healthy balanced meal.</w:t>
            </w:r>
          </w:p>
          <w:p w14:paraId="1865A5BB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Explain how some infectious illnesses are spread from one person to another; </w:t>
            </w:r>
          </w:p>
          <w:p w14:paraId="0E93AF0F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simple hygiene routines can help to reduce the risk of the spread of infectious illnesses; </w:t>
            </w:r>
          </w:p>
          <w:p w14:paraId="52AF87CC" w14:textId="78975D43" w:rsidR="00063210" w:rsidRDefault="00063210" w:rsidP="0006321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medical and non-medical ways of treating an illness.</w:t>
            </w:r>
          </w:p>
          <w:p w14:paraId="2D6D002B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Name major internal body parts (heart, blood, lungs, stomach, small and large intestines, liver, brain); </w:t>
            </w:r>
          </w:p>
          <w:p w14:paraId="49AC4517" w14:textId="4F4C57C6" w:rsid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how food, water and air get into the body and blood.</w:t>
            </w:r>
          </w:p>
          <w:p w14:paraId="29E07C56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Develop skills in discussion and debating an issue;</w:t>
            </w:r>
          </w:p>
          <w:p w14:paraId="240EBA53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their understanding of health and wellbeing issues that are relevant to them;</w:t>
            </w:r>
          </w:p>
          <w:p w14:paraId="640EB5C7" w14:textId="7A3B761A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Empathise with different </w:t>
            </w: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viewpoints</w:t>
            </w: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;</w:t>
            </w:r>
          </w:p>
          <w:p w14:paraId="236072E7" w14:textId="2BD7C114" w:rsid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Make recommendations, based on their research.</w:t>
            </w:r>
          </w:p>
          <w:p w14:paraId="2C3F9299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their achievements and areas of development;</w:t>
            </w:r>
          </w:p>
          <w:p w14:paraId="1DE7BFBE" w14:textId="77777777" w:rsidR="00063210" w:rsidRP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people may say kind things to help us feel good about ourselves;</w:t>
            </w:r>
          </w:p>
          <w:p w14:paraId="5EB38C6D" w14:textId="5C281045" w:rsidR="00063210" w:rsidRDefault="00063210" w:rsidP="00063210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why some groups of people are not represented as much on television/in the media.</w:t>
            </w:r>
          </w:p>
          <w:p w14:paraId="170D49C2" w14:textId="77777777" w:rsidR="006C717A" w:rsidRPr="006C717A" w:rsidRDefault="006C717A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717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some of the different talents and skills that people have and how skills are developed; </w:t>
            </w:r>
          </w:p>
          <w:p w14:paraId="73D34DF2" w14:textId="564D730F" w:rsidR="006C717A" w:rsidRDefault="006C717A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717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their own skills and those of other children in the class.</w:t>
            </w:r>
          </w:p>
          <w:p w14:paraId="5ACFCAFE" w14:textId="77777777" w:rsidR="006C717A" w:rsidRPr="006C717A" w:rsidRDefault="006C717A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717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how working together in a collaborative manner can help everyone to achieve success; </w:t>
            </w:r>
          </w:p>
          <w:p w14:paraId="27E46F15" w14:textId="33EA0356" w:rsidR="009221C8" w:rsidRPr="006C717A" w:rsidRDefault="006C717A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717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how the brain sends and receives messages through the nerves.</w:t>
            </w:r>
          </w:p>
        </w:tc>
        <w:tc>
          <w:tcPr>
            <w:tcW w:w="2292" w:type="dxa"/>
          </w:tcPr>
          <w:p w14:paraId="4655EE02" w14:textId="56E049AC" w:rsidR="009221C8" w:rsidRDefault="00671706" w:rsidP="00CC7D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 review</w:t>
            </w:r>
          </w:p>
        </w:tc>
      </w:tr>
      <w:tr w:rsidR="009221C8" w14:paraId="12FEEE92" w14:textId="77777777" w:rsidTr="00CC5FCB">
        <w:trPr>
          <w:trHeight w:val="220"/>
        </w:trPr>
        <w:tc>
          <w:tcPr>
            <w:tcW w:w="1555" w:type="dxa"/>
          </w:tcPr>
          <w:p w14:paraId="1E289EF2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Stories</w:t>
            </w:r>
          </w:p>
        </w:tc>
        <w:tc>
          <w:tcPr>
            <w:tcW w:w="2389" w:type="dxa"/>
          </w:tcPr>
          <w:p w14:paraId="01CE0F05" w14:textId="1ABA45C5" w:rsidR="009221C8" w:rsidRDefault="001D49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Dan’s Dare story outline. </w:t>
            </w:r>
          </w:p>
        </w:tc>
        <w:tc>
          <w:tcPr>
            <w:tcW w:w="2293" w:type="dxa"/>
            <w:shd w:val="clear" w:color="auto" w:fill="FFFFFF" w:themeFill="background1"/>
          </w:tcPr>
          <w:p w14:paraId="6F8CAEBF" w14:textId="77777777" w:rsidR="009221C8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543F7">
              <w:rPr>
                <w:rFonts w:ascii="Comic Sans MS" w:eastAsia="Comic Sans MS" w:hAnsi="Comic Sans MS" w:cs="Comic Sans MS"/>
                <w:sz w:val="16"/>
                <w:szCs w:val="16"/>
              </w:rPr>
              <w:t>Copy of the story The Ugly Duckling by Hans Christian Anderson - versions of this can be found on the internet.</w:t>
            </w:r>
          </w:p>
          <w:p w14:paraId="2926513A" w14:textId="16C9ED76" w:rsidR="003543F7" w:rsidRPr="00CC5FCB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Zeb story sheet</w:t>
            </w:r>
          </w:p>
        </w:tc>
        <w:tc>
          <w:tcPr>
            <w:tcW w:w="2292" w:type="dxa"/>
          </w:tcPr>
          <w:p w14:paraId="293C9B88" w14:textId="6AD19231" w:rsidR="009221C8" w:rsidRDefault="009221C8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B77E39B" w14:textId="4CFF1BF0" w:rsidR="009221C8" w:rsidRDefault="009221C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16365E8" w14:textId="306C691B" w:rsidR="009221C8" w:rsidRDefault="006C71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U factor story sheet for Teacher. </w:t>
            </w:r>
          </w:p>
        </w:tc>
        <w:tc>
          <w:tcPr>
            <w:tcW w:w="2292" w:type="dxa"/>
          </w:tcPr>
          <w:p w14:paraId="435E480D" w14:textId="496794DC" w:rsidR="009221C8" w:rsidRDefault="009221C8">
            <w:pPr>
              <w:rPr>
                <w:sz w:val="18"/>
                <w:szCs w:val="18"/>
              </w:rPr>
            </w:pPr>
          </w:p>
        </w:tc>
      </w:tr>
      <w:tr w:rsidR="009221C8" w14:paraId="1DC877A5" w14:textId="77777777" w:rsidTr="00CC7D69">
        <w:trPr>
          <w:trHeight w:val="990"/>
        </w:trPr>
        <w:tc>
          <w:tcPr>
            <w:tcW w:w="1555" w:type="dxa"/>
          </w:tcPr>
          <w:p w14:paraId="59131454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4BFFCAAF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389" w:type="dxa"/>
          </w:tcPr>
          <w:p w14:paraId="2C683306" w14:textId="6DFA9011" w:rsidR="009221C8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As a rule, Activity sheet</w:t>
            </w:r>
          </w:p>
          <w:p w14:paraId="650D0095" w14:textId="77777777" w:rsidR="00C84845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Zip, Zap, Boing Game</w:t>
            </w:r>
          </w:p>
          <w:p w14:paraId="7AA7A031" w14:textId="77777777" w:rsidR="00C84845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Looking after our special people Activity sheet</w:t>
            </w:r>
          </w:p>
          <w:p w14:paraId="619A46F9" w14:textId="77777777" w:rsidR="00C84845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Large piece of paper</w:t>
            </w:r>
          </w:p>
          <w:p w14:paraId="1B183956" w14:textId="77777777" w:rsidR="00C84845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How can we solve this problem Activity sheets 1 and 2.</w:t>
            </w:r>
          </w:p>
          <w:p w14:paraId="753A2DD2" w14:textId="48BFEC76" w:rsidR="00C84845" w:rsidRPr="001D49D1" w:rsidRDefault="00C84845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Tangram challenge sheet, timer,</w:t>
            </w:r>
          </w:p>
          <w:p w14:paraId="05DF44A3" w14:textId="08B997DA" w:rsidR="007C13E4" w:rsidRPr="001D49D1" w:rsidRDefault="007C13E4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Kiki, Harold and Derek clip.</w:t>
            </w:r>
          </w:p>
          <w:p w14:paraId="53033CBE" w14:textId="73CFBD11" w:rsidR="007C13E4" w:rsidRPr="001D49D1" w:rsidRDefault="007C13E4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Flip chart/paper to make a list,</w:t>
            </w:r>
          </w:p>
          <w:p w14:paraId="039533E2" w14:textId="079BC5D8" w:rsidR="007C13E4" w:rsidRPr="001D49D1" w:rsidRDefault="007C13E4" w:rsidP="00C8484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Object to pass around circle. </w:t>
            </w:r>
          </w:p>
          <w:p w14:paraId="3A84B147" w14:textId="77777777" w:rsidR="001D49D1" w:rsidRDefault="001D49D1" w:rsidP="001D49D1">
            <w:pPr>
              <w:rPr>
                <w:rStyle w:val="Strong"/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Ian Gilbert’s list of ‘</w:t>
            </w:r>
            <w:proofErr w:type="spellStart"/>
            <w:r w:rsidRPr="001D49D1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thunks</w:t>
            </w:r>
            <w:proofErr w:type="spellEnd"/>
            <w:r w:rsidRPr="001D49D1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’ on the </w:t>
            </w:r>
            <w:r w:rsidRPr="001D49D1">
              <w:rPr>
                <w:rStyle w:val="Strong"/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Independent Thinking</w:t>
            </w:r>
          </w:p>
          <w:p w14:paraId="21064CF3" w14:textId="77777777" w:rsidR="001D49D1" w:rsidRDefault="001D49D1" w:rsidP="001D49D1">
            <w:pPr>
              <w:rPr>
                <w:rFonts w:ascii="Comic Sans MS" w:hAnsi="Comic Sans MS" w:cs="Open Sans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some of the feelings someone might have when they lose something important to them; </w:t>
            </w:r>
          </w:p>
          <w:p w14:paraId="7972631C" w14:textId="276FC7E8" w:rsidR="00C84845" w:rsidRPr="001D49D1" w:rsidRDefault="001D49D1" w:rsidP="00C84845">
            <w:pPr>
              <w:rPr>
                <w:rFonts w:ascii="Comic Sans MS" w:hAnsi="Comic Sans MS" w:cs="Open Sans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these feelings are normal and a way of dealing with the situat</w:t>
            </w:r>
            <w:r w:rsidR="00CC7D6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ions</w:t>
            </w:r>
            <w:r w:rsidRPr="001D49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.</w:t>
            </w:r>
          </w:p>
        </w:tc>
        <w:tc>
          <w:tcPr>
            <w:tcW w:w="2293" w:type="dxa"/>
          </w:tcPr>
          <w:p w14:paraId="2F9EF767" w14:textId="77777777" w:rsidR="009221C8" w:rsidRPr="00CC5FCB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>Who said that activity sheet.</w:t>
            </w:r>
          </w:p>
          <w:p w14:paraId="224549DA" w14:textId="77777777" w:rsidR="00C70C82" w:rsidRPr="00CC5FCB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Simple equipment </w:t>
            </w:r>
            <w:proofErr w:type="gramStart"/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balls, bats, </w:t>
            </w:r>
          </w:p>
          <w:p w14:paraId="3E8DE387" w14:textId="77777777" w:rsidR="00C70C82" w:rsidRPr="00CC5FCB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>Family and Friends Activity sheet</w:t>
            </w:r>
          </w:p>
          <w:p w14:paraId="29655EC1" w14:textId="77777777" w:rsidR="00C70C82" w:rsidRPr="00CC5FCB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Different types of family’s pictures. </w:t>
            </w:r>
          </w:p>
          <w:p w14:paraId="0D493D0F" w14:textId="5FD4353D" w:rsidR="00C70C82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C5FCB">
              <w:rPr>
                <w:rFonts w:ascii="Comic Sans MS" w:eastAsia="Comic Sans MS" w:hAnsi="Comic Sans MS" w:cs="Comic Sans MS"/>
                <w:sz w:val="16"/>
                <w:szCs w:val="16"/>
              </w:rPr>
              <w:t>A3 paper</w:t>
            </w:r>
          </w:p>
          <w:p w14:paraId="6B0B490A" w14:textId="58E64DED" w:rsidR="003543F7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Zeb Activity sheet</w:t>
            </w:r>
          </w:p>
          <w:p w14:paraId="782D7C44" w14:textId="77777777" w:rsidR="003543F7" w:rsidRPr="00CC5FCB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5E9F970" w14:textId="77FF03FF" w:rsidR="00C70C82" w:rsidRPr="00CC5FCB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6368EBA4" w14:textId="77777777" w:rsidR="009221C8" w:rsidRDefault="003543F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 w:rsidRPr="003543F7"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Safe or unsafe Activity sheet. </w:t>
            </w:r>
          </w:p>
          <w:p w14:paraId="71359A3D" w14:textId="77777777" w:rsidR="003543F7" w:rsidRDefault="003543F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A4 paper signs. </w:t>
            </w:r>
          </w:p>
          <w:p w14:paraId="1B5F0DE7" w14:textId="77777777" w:rsidR="00671706" w:rsidRDefault="003543F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Risk taking scenarios,</w:t>
            </w:r>
          </w:p>
          <w:p w14:paraId="62B70662" w14:textId="77777777" w:rsidR="003543F7" w:rsidRDefault="00671706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Paper</w:t>
            </w:r>
          </w:p>
          <w:p w14:paraId="379BA48D" w14:textId="0F8BD6A9" w:rsidR="00671706" w:rsidRDefault="00671706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The risk robot activity sheet.</w:t>
            </w:r>
          </w:p>
          <w:p w14:paraId="02B6DCED" w14:textId="2BFBC32E" w:rsidR="0093276E" w:rsidRDefault="0093276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True/false cards</w:t>
            </w:r>
          </w:p>
          <w:p w14:paraId="747B7554" w14:textId="7F7366B9" w:rsidR="0093276E" w:rsidRDefault="00082466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Assessing risks – Activity sheets scenarios cards. </w:t>
            </w:r>
          </w:p>
          <w:p w14:paraId="3FE3419A" w14:textId="6FBCC342" w:rsidR="00671706" w:rsidRPr="003543F7" w:rsidRDefault="00671706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9B95863" w14:textId="77777777" w:rsidR="009221C8" w:rsidRDefault="00082466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Paper and drawing materials, </w:t>
            </w:r>
          </w:p>
          <w:p w14:paraId="7B9E4F61" w14:textId="131EE6F9" w:rsidR="00082466" w:rsidRDefault="00082466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Fact or opinion Activity sheet, </w:t>
            </w:r>
            <w:r w:rsidR="00F3085F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who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said what activity sheet,</w:t>
            </w:r>
          </w:p>
          <w:p w14:paraId="238FA950" w14:textId="72518118" w:rsidR="00F3085F" w:rsidRDefault="00F3085F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A3/A4 paper and art materials. </w:t>
            </w:r>
          </w:p>
          <w:p w14:paraId="0A43BB5C" w14:textId="77777777" w:rsidR="00CC7D69" w:rsidRDefault="00F3085F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Can Harold afford it activity sheet.</w:t>
            </w:r>
          </w:p>
          <w:p w14:paraId="3BD25A59" w14:textId="2109A676" w:rsidR="00F3085F" w:rsidRDefault="00CC7D69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Earning money job cards</w:t>
            </w:r>
          </w:p>
          <w:p w14:paraId="2148FB1D" w14:textId="6612D5BB" w:rsidR="00F3085F" w:rsidRDefault="00F3085F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4781422" w14:textId="77777777" w:rsidR="009221C8" w:rsidRDefault="0006321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Harold, Kiki and Derek teacher resource. </w:t>
            </w:r>
          </w:p>
          <w:p w14:paraId="23387B67" w14:textId="77777777" w:rsidR="00063210" w:rsidRDefault="0006321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Eatwell plate,</w:t>
            </w:r>
          </w:p>
          <w:p w14:paraId="7241BAA2" w14:textId="77777777" w:rsidR="00063210" w:rsidRDefault="0006321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Hand hygiene</w:t>
            </w:r>
          </w:p>
          <w:p w14:paraId="573DDBBC" w14:textId="77777777" w:rsidR="00063210" w:rsidRDefault="0006321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Body Team work Activity sheet.</w:t>
            </w:r>
          </w:p>
          <w:p w14:paraId="10D7E8E6" w14:textId="77777777" w:rsidR="006C717A" w:rsidRDefault="006C71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Achievement audit. </w:t>
            </w:r>
          </w:p>
          <w:p w14:paraId="5CFB64C2" w14:textId="77777777" w:rsidR="006C717A" w:rsidRDefault="006C71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Top talents activity sheet</w:t>
            </w:r>
          </w:p>
          <w:p w14:paraId="612FBDED" w14:textId="77777777" w:rsidR="006C717A" w:rsidRDefault="006C71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Feel Good Groove audio track,</w:t>
            </w:r>
          </w:p>
          <w:p w14:paraId="13606141" w14:textId="38F1B728" w:rsidR="006C717A" w:rsidRDefault="006C71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Teamwork, positive attitude. </w:t>
            </w:r>
          </w:p>
        </w:tc>
        <w:tc>
          <w:tcPr>
            <w:tcW w:w="2292" w:type="dxa"/>
          </w:tcPr>
          <w:p w14:paraId="16CEFCE4" w14:textId="77777777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5C0B67C4" w14:textId="77777777" w:rsidTr="00A055BA">
        <w:trPr>
          <w:trHeight w:val="220"/>
        </w:trPr>
        <w:tc>
          <w:tcPr>
            <w:tcW w:w="1555" w:type="dxa"/>
          </w:tcPr>
          <w:p w14:paraId="2EA2ACFD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389" w:type="dxa"/>
          </w:tcPr>
          <w:p w14:paraId="0F7E0338" w14:textId="15CDC167" w:rsidR="009221C8" w:rsidRDefault="001D49D1" w:rsidP="001D49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Rules, internet, consequences, special relationship, positive relationship, siblings, parents,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strategies, resolving problems,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cooperation, </w:t>
            </w:r>
            <w:r w:rsidR="00577889">
              <w:rPr>
                <w:rFonts w:ascii="Comic Sans MS" w:eastAsia="Comic Sans MS" w:hAnsi="Comic Sans MS" w:cs="Comic Sans MS"/>
                <w:sz w:val="16"/>
                <w:szCs w:val="16"/>
              </w:rPr>
              <w:t>collaboration, friendship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opinions, </w:t>
            </w:r>
            <w:r w:rsidR="00577889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dares, uncomfortable, unsafe. Feelings and emotions. </w:t>
            </w:r>
          </w:p>
        </w:tc>
        <w:tc>
          <w:tcPr>
            <w:tcW w:w="2293" w:type="dxa"/>
          </w:tcPr>
          <w:p w14:paraId="04162C91" w14:textId="17D6A494" w:rsidR="009221C8" w:rsidRDefault="00C70C8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Respectful, challenge, listening, responding, adopted, fostered, same sex, community, mental health and well-being, </w:t>
            </w:r>
            <w:r w:rsidR="00CC5FC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origins, ethnic backgrounds, diversity, </w:t>
            </w:r>
            <w:r w:rsidR="003543F7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differences, celebration, bullied, prejudice. </w:t>
            </w:r>
          </w:p>
        </w:tc>
        <w:tc>
          <w:tcPr>
            <w:tcW w:w="2292" w:type="dxa"/>
          </w:tcPr>
          <w:p w14:paraId="61B8655B" w14:textId="532440A5" w:rsidR="009221C8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Safe, unsafe, strategies, Danger, risk, </w:t>
            </w:r>
            <w:r w:rsidR="0093276E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situation, decision, online safety, browsing, </w:t>
            </w:r>
            <w:r w:rsidR="00082466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drugs, alcohol, vaping, cigarettes,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A15341D" w14:textId="4BF026FC" w:rsidR="009221C8" w:rsidRDefault="00082466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Location, healthy, fact, opinion, viewpoint, recount, </w:t>
            </w:r>
            <w:r w:rsidR="00F3085F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volunteer, wellbeing, income, saving, spending, </w:t>
            </w:r>
            <w:r w:rsidR="00CC7D69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earning money, Environment, school environment, litter.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0C6B976" w14:textId="49C47601" w:rsidR="009221C8" w:rsidRPr="00063210" w:rsidRDefault="0006321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063210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Energy, muscles, balanced diet,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infectious illnesses, hygiene routines, </w:t>
            </w: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heart, blood, lungs, stomach, small and large intestines, liver, brain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,</w:t>
            </w:r>
            <w:r w:rsidRPr="00063210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 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Body functions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discussion, debating, empathise, </w:t>
            </w:r>
            <w:r w:rsidR="006C717A">
              <w:rPr>
                <w:rFonts w:ascii="Comic Sans MS" w:eastAsia="Comic Sans MS" w:hAnsi="Comic Sans MS" w:cs="Comic Sans MS"/>
                <w:sz w:val="16"/>
                <w:szCs w:val="16"/>
              </w:rPr>
              <w:t>Achieve, improve, talents, skills, collaborate, nerves.</w:t>
            </w:r>
          </w:p>
        </w:tc>
        <w:tc>
          <w:tcPr>
            <w:tcW w:w="2292" w:type="dxa"/>
          </w:tcPr>
          <w:p w14:paraId="05745C73" w14:textId="5CA1531B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</w:tbl>
    <w:p w14:paraId="3C98A8B0" w14:textId="77777777" w:rsidR="009221C8" w:rsidRDefault="009221C8">
      <w:pPr>
        <w:jc w:val="center"/>
      </w:pPr>
    </w:p>
    <w:sectPr w:rsidR="009221C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8F0"/>
    <w:multiLevelType w:val="multilevel"/>
    <w:tmpl w:val="FEA8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75D0A"/>
    <w:multiLevelType w:val="multilevel"/>
    <w:tmpl w:val="44C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E61DD1"/>
    <w:multiLevelType w:val="multilevel"/>
    <w:tmpl w:val="1728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F612E"/>
    <w:multiLevelType w:val="multilevel"/>
    <w:tmpl w:val="E706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353F20"/>
    <w:multiLevelType w:val="multilevel"/>
    <w:tmpl w:val="F866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1351B"/>
    <w:multiLevelType w:val="multilevel"/>
    <w:tmpl w:val="F3B4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B705D"/>
    <w:multiLevelType w:val="multilevel"/>
    <w:tmpl w:val="DD1E6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351D68"/>
    <w:multiLevelType w:val="multilevel"/>
    <w:tmpl w:val="BDD2C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11D23"/>
    <w:multiLevelType w:val="multilevel"/>
    <w:tmpl w:val="0E0A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211F34"/>
    <w:multiLevelType w:val="multilevel"/>
    <w:tmpl w:val="6996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F2DD5"/>
    <w:multiLevelType w:val="multilevel"/>
    <w:tmpl w:val="0176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5656D4"/>
    <w:multiLevelType w:val="multilevel"/>
    <w:tmpl w:val="A084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AA622A"/>
    <w:multiLevelType w:val="multilevel"/>
    <w:tmpl w:val="6FB0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72055B"/>
    <w:multiLevelType w:val="multilevel"/>
    <w:tmpl w:val="4FAA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5947E7"/>
    <w:multiLevelType w:val="multilevel"/>
    <w:tmpl w:val="3F6A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6D1EB8"/>
    <w:multiLevelType w:val="multilevel"/>
    <w:tmpl w:val="65FC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EB154C"/>
    <w:multiLevelType w:val="multilevel"/>
    <w:tmpl w:val="8E80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C2938"/>
    <w:multiLevelType w:val="multilevel"/>
    <w:tmpl w:val="28CA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850DB2"/>
    <w:multiLevelType w:val="multilevel"/>
    <w:tmpl w:val="1F0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16450E"/>
    <w:multiLevelType w:val="multilevel"/>
    <w:tmpl w:val="C908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685CA2"/>
    <w:multiLevelType w:val="multilevel"/>
    <w:tmpl w:val="1954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FC6E53"/>
    <w:multiLevelType w:val="multilevel"/>
    <w:tmpl w:val="5ED6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5F3B3E"/>
    <w:multiLevelType w:val="multilevel"/>
    <w:tmpl w:val="D0FC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872C4C"/>
    <w:multiLevelType w:val="hybridMultilevel"/>
    <w:tmpl w:val="35FC5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5E7A54"/>
    <w:multiLevelType w:val="multilevel"/>
    <w:tmpl w:val="5C3C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C2437D"/>
    <w:multiLevelType w:val="multilevel"/>
    <w:tmpl w:val="A758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373E93"/>
    <w:multiLevelType w:val="multilevel"/>
    <w:tmpl w:val="AC82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384729"/>
    <w:multiLevelType w:val="multilevel"/>
    <w:tmpl w:val="5714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3231D6"/>
    <w:multiLevelType w:val="multilevel"/>
    <w:tmpl w:val="3264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3A312E"/>
    <w:multiLevelType w:val="multilevel"/>
    <w:tmpl w:val="DB66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3D40F9"/>
    <w:multiLevelType w:val="multilevel"/>
    <w:tmpl w:val="9B98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6A73D3"/>
    <w:multiLevelType w:val="multilevel"/>
    <w:tmpl w:val="5F52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A1067"/>
    <w:multiLevelType w:val="multilevel"/>
    <w:tmpl w:val="EFBCB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EE5088"/>
    <w:multiLevelType w:val="multilevel"/>
    <w:tmpl w:val="7684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06675C"/>
    <w:multiLevelType w:val="multilevel"/>
    <w:tmpl w:val="E664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6527C7"/>
    <w:multiLevelType w:val="multilevel"/>
    <w:tmpl w:val="59DCA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4047C4"/>
    <w:multiLevelType w:val="multilevel"/>
    <w:tmpl w:val="B784B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C275BA"/>
    <w:multiLevelType w:val="multilevel"/>
    <w:tmpl w:val="583A3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234458"/>
    <w:multiLevelType w:val="multilevel"/>
    <w:tmpl w:val="31B8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B47750"/>
    <w:multiLevelType w:val="multilevel"/>
    <w:tmpl w:val="F816F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31E7D"/>
    <w:multiLevelType w:val="multilevel"/>
    <w:tmpl w:val="C622A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777019"/>
    <w:multiLevelType w:val="multilevel"/>
    <w:tmpl w:val="65FA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CB6970"/>
    <w:multiLevelType w:val="multilevel"/>
    <w:tmpl w:val="76FE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2908B0"/>
    <w:multiLevelType w:val="multilevel"/>
    <w:tmpl w:val="E00A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121FAE"/>
    <w:multiLevelType w:val="multilevel"/>
    <w:tmpl w:val="114C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883F95"/>
    <w:multiLevelType w:val="multilevel"/>
    <w:tmpl w:val="DCFC3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07616A"/>
    <w:multiLevelType w:val="multilevel"/>
    <w:tmpl w:val="DE00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F86258"/>
    <w:multiLevelType w:val="multilevel"/>
    <w:tmpl w:val="325C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2337732">
    <w:abstractNumId w:val="32"/>
  </w:num>
  <w:num w:numId="2" w16cid:durableId="655764533">
    <w:abstractNumId w:val="40"/>
  </w:num>
  <w:num w:numId="3" w16cid:durableId="1476872648">
    <w:abstractNumId w:val="24"/>
  </w:num>
  <w:num w:numId="4" w16cid:durableId="1729374534">
    <w:abstractNumId w:val="37"/>
  </w:num>
  <w:num w:numId="5" w16cid:durableId="909658138">
    <w:abstractNumId w:val="23"/>
  </w:num>
  <w:num w:numId="6" w16cid:durableId="277952788">
    <w:abstractNumId w:val="47"/>
  </w:num>
  <w:num w:numId="7" w16cid:durableId="2076779840">
    <w:abstractNumId w:val="33"/>
  </w:num>
  <w:num w:numId="8" w16cid:durableId="1457606933">
    <w:abstractNumId w:val="10"/>
  </w:num>
  <w:num w:numId="9" w16cid:durableId="429281527">
    <w:abstractNumId w:val="7"/>
  </w:num>
  <w:num w:numId="10" w16cid:durableId="1027485022">
    <w:abstractNumId w:val="20"/>
  </w:num>
  <w:num w:numId="11" w16cid:durableId="2085450841">
    <w:abstractNumId w:val="14"/>
  </w:num>
  <w:num w:numId="12" w16cid:durableId="1417900798">
    <w:abstractNumId w:val="35"/>
  </w:num>
  <w:num w:numId="13" w16cid:durableId="692150295">
    <w:abstractNumId w:val="8"/>
  </w:num>
  <w:num w:numId="14" w16cid:durableId="1225291132">
    <w:abstractNumId w:val="5"/>
  </w:num>
  <w:num w:numId="15" w16cid:durableId="1430390743">
    <w:abstractNumId w:val="39"/>
  </w:num>
  <w:num w:numId="16" w16cid:durableId="1184635143">
    <w:abstractNumId w:val="0"/>
  </w:num>
  <w:num w:numId="17" w16cid:durableId="554049430">
    <w:abstractNumId w:val="11"/>
  </w:num>
  <w:num w:numId="18" w16cid:durableId="1734545655">
    <w:abstractNumId w:val="6"/>
  </w:num>
  <w:num w:numId="19" w16cid:durableId="1706977452">
    <w:abstractNumId w:val="21"/>
  </w:num>
  <w:num w:numId="20" w16cid:durableId="1722679381">
    <w:abstractNumId w:val="16"/>
  </w:num>
  <w:num w:numId="21" w16cid:durableId="1423184943">
    <w:abstractNumId w:val="43"/>
  </w:num>
  <w:num w:numId="22" w16cid:durableId="154496714">
    <w:abstractNumId w:val="38"/>
  </w:num>
  <w:num w:numId="23" w16cid:durableId="1779442741">
    <w:abstractNumId w:val="17"/>
  </w:num>
  <w:num w:numId="24" w16cid:durableId="1359283110">
    <w:abstractNumId w:val="15"/>
  </w:num>
  <w:num w:numId="25" w16cid:durableId="1732464525">
    <w:abstractNumId w:val="12"/>
  </w:num>
  <w:num w:numId="26" w16cid:durableId="1624386605">
    <w:abstractNumId w:val="41"/>
  </w:num>
  <w:num w:numId="27" w16cid:durableId="128741703">
    <w:abstractNumId w:val="19"/>
  </w:num>
  <w:num w:numId="28" w16cid:durableId="1784421718">
    <w:abstractNumId w:val="27"/>
  </w:num>
  <w:num w:numId="29" w16cid:durableId="1685207499">
    <w:abstractNumId w:val="2"/>
  </w:num>
  <w:num w:numId="30" w16cid:durableId="249431368">
    <w:abstractNumId w:val="34"/>
  </w:num>
  <w:num w:numId="31" w16cid:durableId="507215748">
    <w:abstractNumId w:val="1"/>
  </w:num>
  <w:num w:numId="32" w16cid:durableId="950940667">
    <w:abstractNumId w:val="26"/>
  </w:num>
  <w:num w:numId="33" w16cid:durableId="720834201">
    <w:abstractNumId w:val="3"/>
  </w:num>
  <w:num w:numId="34" w16cid:durableId="1576159928">
    <w:abstractNumId w:val="44"/>
  </w:num>
  <w:num w:numId="35" w16cid:durableId="1579369017">
    <w:abstractNumId w:val="31"/>
  </w:num>
  <w:num w:numId="36" w16cid:durableId="543832851">
    <w:abstractNumId w:val="13"/>
  </w:num>
  <w:num w:numId="37" w16cid:durableId="775322369">
    <w:abstractNumId w:val="4"/>
  </w:num>
  <w:num w:numId="38" w16cid:durableId="519242215">
    <w:abstractNumId w:val="18"/>
  </w:num>
  <w:num w:numId="39" w16cid:durableId="780688359">
    <w:abstractNumId w:val="42"/>
  </w:num>
  <w:num w:numId="40" w16cid:durableId="1388802865">
    <w:abstractNumId w:val="25"/>
  </w:num>
  <w:num w:numId="41" w16cid:durableId="1792555149">
    <w:abstractNumId w:val="46"/>
  </w:num>
  <w:num w:numId="42" w16cid:durableId="1659922095">
    <w:abstractNumId w:val="29"/>
  </w:num>
  <w:num w:numId="43" w16cid:durableId="393818069">
    <w:abstractNumId w:val="28"/>
  </w:num>
  <w:num w:numId="44" w16cid:durableId="1241525375">
    <w:abstractNumId w:val="9"/>
  </w:num>
  <w:num w:numId="45" w16cid:durableId="1001851213">
    <w:abstractNumId w:val="45"/>
  </w:num>
  <w:num w:numId="46" w16cid:durableId="53894560">
    <w:abstractNumId w:val="22"/>
  </w:num>
  <w:num w:numId="47" w16cid:durableId="1856311580">
    <w:abstractNumId w:val="36"/>
  </w:num>
  <w:num w:numId="48" w16cid:durableId="5042739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1C8"/>
    <w:rsid w:val="00063210"/>
    <w:rsid w:val="00082466"/>
    <w:rsid w:val="001D49D1"/>
    <w:rsid w:val="003543F7"/>
    <w:rsid w:val="00514D43"/>
    <w:rsid w:val="00577889"/>
    <w:rsid w:val="00671706"/>
    <w:rsid w:val="006C0968"/>
    <w:rsid w:val="006C717A"/>
    <w:rsid w:val="007C13E4"/>
    <w:rsid w:val="009221C8"/>
    <w:rsid w:val="0093276E"/>
    <w:rsid w:val="00A055BA"/>
    <w:rsid w:val="00C70C82"/>
    <w:rsid w:val="00C84845"/>
    <w:rsid w:val="00CC5FCB"/>
    <w:rsid w:val="00CC7D69"/>
    <w:rsid w:val="00F3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1DBB"/>
  <w15:docId w15:val="{6323F99B-2492-4AC8-B7BA-E74A908A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D4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my-special-pet" TargetMode="External"/><Relationship Id="rId18" Type="http://schemas.openxmlformats.org/officeDocument/2006/relationships/hyperlink" Target="https://www.coramlifeeducation.org.uk/scarf/lesson-plans/lets-celebrate-our-differences" TargetMode="External"/><Relationship Id="rId26" Type="http://schemas.openxmlformats.org/officeDocument/2006/relationships/hyperlink" Target="https://www.coramlifeeducation.org.uk/scarf/lesson-plans/raisin-challenge-1" TargetMode="External"/><Relationship Id="rId39" Type="http://schemas.openxmlformats.org/officeDocument/2006/relationships/hyperlink" Target="https://www.coramlifeeducation.org.uk/scarf/lesson-plans/top-talents-1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ramlifeeducation.org.uk/scarf/lesson-plans/danger-or-risk-1" TargetMode="External"/><Relationship Id="rId34" Type="http://schemas.openxmlformats.org/officeDocument/2006/relationships/hyperlink" Target="https://www.coramlifeeducation.org.uk/scarf/lesson-plans/derek-cooks-dinner-healthy-eating" TargetMode="External"/><Relationship Id="rId42" Type="http://schemas.openxmlformats.org/officeDocument/2006/relationships/hyperlink" Target="https://www.coramlifeeducation.org.uk/scarf/lesson-plans/body-space" TargetMode="External"/><Relationship Id="rId47" Type="http://schemas.openxmlformats.org/officeDocument/2006/relationships/hyperlink" Target="https://www.coramlifeeducation.org.uk/scarf/lesson-plans/me-and-my-relationships--pre-and-post-unit-assessment-y3p4" TargetMode="External"/><Relationship Id="rId50" Type="http://schemas.openxmlformats.org/officeDocument/2006/relationships/hyperlink" Target="https://www.coramlifeeducation.org.uk/scarf/lesson-plans/rights-and-pre-and-post-unit-assessment-y3p4" TargetMode="External"/><Relationship Id="rId7" Type="http://schemas.openxmlformats.org/officeDocument/2006/relationships/hyperlink" Target="https://www.coramlifeeducation.org.uk/scarf/lesson-plans/looking-after-our-special-people" TargetMode="External"/><Relationship Id="rId12" Type="http://schemas.openxmlformats.org/officeDocument/2006/relationships/hyperlink" Target="https://www.coramlifeeducation.org.uk/scarf/lesson-plans/dans-dare" TargetMode="External"/><Relationship Id="rId17" Type="http://schemas.openxmlformats.org/officeDocument/2006/relationships/hyperlink" Target="https://www.coramlifeeducation.org.uk/scarf/lesson-plans/our-friends-and-neighbours" TargetMode="External"/><Relationship Id="rId25" Type="http://schemas.openxmlformats.org/officeDocument/2006/relationships/hyperlink" Target="https://www.coramlifeeducation.org.uk/scarf/lesson-plans/alcohol-and-cigarettes-the-facts-1" TargetMode="External"/><Relationship Id="rId33" Type="http://schemas.openxmlformats.org/officeDocument/2006/relationships/hyperlink" Target="https://www.coramlifeeducation.org.uk/scarf/lesson-plans/lets-have-a-tidy-up" TargetMode="External"/><Relationship Id="rId38" Type="http://schemas.openxmlformats.org/officeDocument/2006/relationships/hyperlink" Target="https://www.coramlifeeducation.org.uk/scarf/lesson-plans/i-am-fantastic" TargetMode="External"/><Relationship Id="rId46" Type="http://schemas.openxmlformats.org/officeDocument/2006/relationships/hyperlink" Target="https://www.coramlifeeducation.org.uk/scarf/lesson-plans/basic-first-aid-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my-community" TargetMode="External"/><Relationship Id="rId20" Type="http://schemas.openxmlformats.org/officeDocument/2006/relationships/hyperlink" Target="https://www.coramlifeeducation.org.uk/scarf/lesson-plans/safe-or-unsafe-1" TargetMode="External"/><Relationship Id="rId29" Type="http://schemas.openxmlformats.org/officeDocument/2006/relationships/hyperlink" Target="https://www.coramlifeeducation.org.uk/scarf/lesson-plans/our-helpful-volunteers" TargetMode="External"/><Relationship Id="rId41" Type="http://schemas.openxmlformats.org/officeDocument/2006/relationships/hyperlink" Target="https://www.coramlifeeducation.org.uk/scarf/lesson-plans/relationship-tree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as-a-rule" TargetMode="External"/><Relationship Id="rId11" Type="http://schemas.openxmlformats.org/officeDocument/2006/relationships/hyperlink" Target="https://www.coramlifeeducation.org.uk/scarf/lesson-plans/thunks" TargetMode="External"/><Relationship Id="rId24" Type="http://schemas.openxmlformats.org/officeDocument/2006/relationships/hyperlink" Target="https://www.coramlifeeducation.org.uk/scarf/lesson-plans/help-or-harm-1" TargetMode="External"/><Relationship Id="rId32" Type="http://schemas.openxmlformats.org/officeDocument/2006/relationships/hyperlink" Target="https://www.coramlifeeducation.org.uk/scarf/lesson-plans/harolds-environment-project" TargetMode="External"/><Relationship Id="rId37" Type="http://schemas.openxmlformats.org/officeDocument/2006/relationships/hyperlink" Target="https://www.coramlifeeducation.org.uk/scarf/lesson-plans/for-or-against" TargetMode="External"/><Relationship Id="rId40" Type="http://schemas.openxmlformats.org/officeDocument/2006/relationships/hyperlink" Target="https://www.coramlifeeducation.org.uk/scarf/lesson-plans/getting-on-with-your-nerves-" TargetMode="External"/><Relationship Id="rId45" Type="http://schemas.openxmlformats.org/officeDocument/2006/relationships/hyperlink" Target="https://www.coramlifeeducation.org.uk/scarf/lesson-plans/my-changing-body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family-and-friends" TargetMode="External"/><Relationship Id="rId23" Type="http://schemas.openxmlformats.org/officeDocument/2006/relationships/hyperlink" Target="https://www.coramlifeeducation.org.uk/scarf/lesson-plans/super-searcher" TargetMode="External"/><Relationship Id="rId28" Type="http://schemas.openxmlformats.org/officeDocument/2006/relationships/hyperlink" Target="https://www.coramlifeeducation.org.uk/scarf/lesson-plans/recount-task" TargetMode="External"/><Relationship Id="rId36" Type="http://schemas.openxmlformats.org/officeDocument/2006/relationships/hyperlink" Target="https://www.coramlifeeducation.org.uk/scarf/lesson-plans/body-team-work-1" TargetMode="External"/><Relationship Id="rId49" Type="http://schemas.openxmlformats.org/officeDocument/2006/relationships/hyperlink" Target="https://www.coramlifeeducation.org.uk/scarf/lesson-plans/keeping-safe-pre-and-post-unit-assessment-y3p4" TargetMode="External"/><Relationship Id="rId10" Type="http://schemas.openxmlformats.org/officeDocument/2006/relationships/hyperlink" Target="https://www.coramlifeeducation.org.uk/scarf/lesson-plans/friends-are-special-1" TargetMode="External"/><Relationship Id="rId19" Type="http://schemas.openxmlformats.org/officeDocument/2006/relationships/hyperlink" Target="https://www.coramlifeeducation.org.uk/scarf/lesson-plans/zeb" TargetMode="External"/><Relationship Id="rId31" Type="http://schemas.openxmlformats.org/officeDocument/2006/relationships/hyperlink" Target="https://www.coramlifeeducation.org.uk/scarf/lesson-plans/earning-money" TargetMode="External"/><Relationship Id="rId44" Type="http://schemas.openxmlformats.org/officeDocument/2006/relationships/hyperlink" Target="https://www.coramlifeeducation.org.uk/scarf/lesson-plans/secret-or-surprise-2" TargetMode="External"/><Relationship Id="rId52" Type="http://schemas.openxmlformats.org/officeDocument/2006/relationships/hyperlink" Target="https://www.coramlifeeducation.org.uk/scarf/lesson-plans/growing-and-changing-pre-and-post-unit-assessment-y3p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tangram-team-challenge" TargetMode="External"/><Relationship Id="rId14" Type="http://schemas.openxmlformats.org/officeDocument/2006/relationships/hyperlink" Target="https://www.coramlifeeducation.org.uk/scarf/lesson-plans/respect-and-challenge" TargetMode="External"/><Relationship Id="rId22" Type="http://schemas.openxmlformats.org/officeDocument/2006/relationships/hyperlink" Target="https://www.coramlifeeducation.org.uk/scarf/lesson-plans/the-risk-robot" TargetMode="External"/><Relationship Id="rId27" Type="http://schemas.openxmlformats.org/officeDocument/2006/relationships/hyperlink" Target="https://www.coramlifeeducation.org.uk/scarf/lesson-plans/helping-each-other-to-stay-safe" TargetMode="External"/><Relationship Id="rId30" Type="http://schemas.openxmlformats.org/officeDocument/2006/relationships/hyperlink" Target="https://www.coramlifeeducation.org.uk/scarf/lesson-plans/can-harold-afford-it" TargetMode="External"/><Relationship Id="rId35" Type="http://schemas.openxmlformats.org/officeDocument/2006/relationships/hyperlink" Target="https://www.coramlifeeducation.org.uk/scarf/lesson-plans/poorly-harold" TargetMode="External"/><Relationship Id="rId43" Type="http://schemas.openxmlformats.org/officeDocument/2006/relationships/hyperlink" Target="https://www.coramlifeeducation.org.uk/scarf/lesson-plans/none-of-your-business" TargetMode="External"/><Relationship Id="rId48" Type="http://schemas.openxmlformats.org/officeDocument/2006/relationships/hyperlink" Target="https://www.coramlifeeducation.org.uk/scarf/lesson-plans/valuing-difference-pre-and-post-unit-assessment-y3p4" TargetMode="External"/><Relationship Id="rId8" Type="http://schemas.openxmlformats.org/officeDocument/2006/relationships/hyperlink" Target="https://www.coramlifeeducation.org.uk/scarf/lesson-plans/how-can-we-solve-this-problem" TargetMode="External"/><Relationship Id="rId51" Type="http://schemas.openxmlformats.org/officeDocument/2006/relationships/hyperlink" Target="https://www.coramlifeeducation.org.uk/scarf/lesson-plans/being-my-best-pre-and-post-unit-assessment-y3p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a7o6q3HJp3WOptjaMaS6BpX2vQ==">AMUW2mUQSPDSfPVrjF6VM9I9HvQneJJ8sYpJy2tu80OFbY+kjM69K6RLu1HmhNkf3SjU5EBLxXes7gTcAbxqqSF0tCBsr1L4i358kHiufyBcdIGQcMIiZEI=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2022-10-27T17:56:00Z</dcterms:created>
  <dcterms:modified xsi:type="dcterms:W3CDTF">2022-10-27T17:56:00Z</dcterms:modified>
</cp:coreProperties>
</file>