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1635A" w14:textId="5F9CD187" w:rsidR="009221C8" w:rsidRDefault="00000000">
      <w:pPr>
        <w:jc w:val="center"/>
      </w:pPr>
      <w:r>
        <w:t xml:space="preserve">Year </w:t>
      </w:r>
      <w:r w:rsidR="007B0FF6">
        <w:rPr>
          <w:b/>
        </w:rPr>
        <w:t>4</w:t>
      </w:r>
      <w:r>
        <w:rPr>
          <w:b/>
        </w:rPr>
        <w:t xml:space="preserve"> PSHE</w:t>
      </w:r>
      <w:r>
        <w:t xml:space="preserve"> Overview</w:t>
      </w:r>
    </w:p>
    <w:p w14:paraId="573D5CAB" w14:textId="77777777" w:rsidR="009221C8" w:rsidRDefault="00000000">
      <w:pPr>
        <w:jc w:val="center"/>
      </w:pPr>
      <w:r>
        <w:t>Main areas studied:</w:t>
      </w:r>
    </w:p>
    <w:tbl>
      <w:tblPr>
        <w:tblStyle w:val="a0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389"/>
        <w:gridCol w:w="2293"/>
        <w:gridCol w:w="2292"/>
        <w:gridCol w:w="2292"/>
        <w:gridCol w:w="2292"/>
        <w:gridCol w:w="2292"/>
      </w:tblGrid>
      <w:tr w:rsidR="009221C8" w14:paraId="4805F122" w14:textId="77777777" w:rsidTr="00A055BA">
        <w:tc>
          <w:tcPr>
            <w:tcW w:w="1555" w:type="dxa"/>
          </w:tcPr>
          <w:p w14:paraId="6818F851" w14:textId="77777777" w:rsidR="009221C8" w:rsidRDefault="009221C8">
            <w:pPr>
              <w:jc w:val="center"/>
            </w:pPr>
          </w:p>
        </w:tc>
        <w:tc>
          <w:tcPr>
            <w:tcW w:w="2389" w:type="dxa"/>
          </w:tcPr>
          <w:p w14:paraId="20FB205B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1</w:t>
            </w:r>
          </w:p>
          <w:p w14:paraId="5D15103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Me and My Relationships</w:t>
            </w:r>
          </w:p>
        </w:tc>
        <w:tc>
          <w:tcPr>
            <w:tcW w:w="2293" w:type="dxa"/>
          </w:tcPr>
          <w:p w14:paraId="0C1CAB16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Autumn 2</w:t>
            </w:r>
          </w:p>
          <w:p w14:paraId="42DC23F0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Valuing Difference</w:t>
            </w:r>
          </w:p>
        </w:tc>
        <w:tc>
          <w:tcPr>
            <w:tcW w:w="2292" w:type="dxa"/>
          </w:tcPr>
          <w:p w14:paraId="125B89D4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1</w:t>
            </w:r>
          </w:p>
          <w:p w14:paraId="5CC3431C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Keeping Safe</w:t>
            </w:r>
          </w:p>
          <w:p w14:paraId="49F272BF" w14:textId="77777777" w:rsidR="009221C8" w:rsidRDefault="0092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7528E09A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Spring 2</w:t>
            </w:r>
          </w:p>
          <w:p w14:paraId="3C3D5E45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Rights and Respect</w:t>
            </w:r>
          </w:p>
          <w:p w14:paraId="19564D51" w14:textId="77777777" w:rsidR="009221C8" w:rsidRDefault="009221C8">
            <w:pPr>
              <w:jc w:val="center"/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EE0E482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1</w:t>
            </w:r>
          </w:p>
          <w:p w14:paraId="34AB1F07" w14:textId="77777777" w:rsidR="009221C8" w:rsidRDefault="00000000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Being My Best</w:t>
            </w:r>
          </w:p>
        </w:tc>
        <w:tc>
          <w:tcPr>
            <w:tcW w:w="2292" w:type="dxa"/>
          </w:tcPr>
          <w:p w14:paraId="23D2142E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6"/>
                <w:szCs w:val="16"/>
              </w:rPr>
              <w:t>Summer 2</w:t>
            </w:r>
          </w:p>
          <w:p w14:paraId="4D5CEADF" w14:textId="77777777" w:rsidR="009221C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16"/>
                <w:szCs w:val="16"/>
                <w:u w:val="single"/>
              </w:rPr>
              <w:t>Growing and Changing</w:t>
            </w:r>
          </w:p>
          <w:p w14:paraId="00AB55C4" w14:textId="77777777" w:rsidR="009221C8" w:rsidRDefault="009221C8">
            <w:pPr>
              <w:jc w:val="center"/>
              <w:rPr>
                <w:b/>
                <w:u w:val="single"/>
              </w:rPr>
            </w:pPr>
          </w:p>
        </w:tc>
      </w:tr>
      <w:tr w:rsidR="009221C8" w14:paraId="5DDFDED1" w14:textId="77777777" w:rsidTr="00A055BA">
        <w:trPr>
          <w:trHeight w:val="220"/>
        </w:trPr>
        <w:tc>
          <w:tcPr>
            <w:tcW w:w="1555" w:type="dxa"/>
          </w:tcPr>
          <w:p w14:paraId="27007048" w14:textId="77777777" w:rsidR="009221C8" w:rsidRDefault="00000000" w:rsidP="0057788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Questions</w:t>
            </w:r>
          </w:p>
        </w:tc>
        <w:tc>
          <w:tcPr>
            <w:tcW w:w="2389" w:type="dxa"/>
          </w:tcPr>
          <w:p w14:paraId="4B8B2E8A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6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Human machines</w:t>
              </w:r>
            </w:hyperlink>
          </w:p>
          <w:p w14:paraId="358552CE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7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Ok or </w:t>
              </w:r>
              <w:proofErr w:type="gramStart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not</w:t>
              </w:r>
              <w:proofErr w:type="gramEnd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ok? (</w:t>
              </w:r>
              <w:proofErr w:type="gramStart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part</w:t>
              </w:r>
              <w:proofErr w:type="gramEnd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1)</w:t>
              </w:r>
            </w:hyperlink>
          </w:p>
          <w:p w14:paraId="56C6672D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8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Ok or </w:t>
              </w:r>
              <w:proofErr w:type="gramStart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not</w:t>
              </w:r>
              <w:proofErr w:type="gramEnd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ok? (</w:t>
              </w:r>
              <w:proofErr w:type="gramStart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part</w:t>
              </w:r>
              <w:proofErr w:type="gramEnd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2)</w:t>
              </w:r>
            </w:hyperlink>
          </w:p>
          <w:p w14:paraId="147107FC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9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An email from Harold!</w:t>
              </w:r>
            </w:hyperlink>
          </w:p>
          <w:p w14:paraId="4F4C11D5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0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Different feelings</w:t>
              </w:r>
            </w:hyperlink>
          </w:p>
          <w:p w14:paraId="3454F691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1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When feelings change (OPTIONAL)</w:t>
              </w:r>
            </w:hyperlink>
          </w:p>
          <w:p w14:paraId="3A83D884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2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Under pressure</w:t>
              </w:r>
            </w:hyperlink>
          </w:p>
          <w:p w14:paraId="50D131A8" w14:textId="13CC5A03" w:rsidR="009221C8" w:rsidRPr="00A055BA" w:rsidRDefault="009221C8" w:rsidP="00577889">
            <w:pPr>
              <w:shd w:val="clear" w:color="auto" w:fill="FFFFFF"/>
              <w:spacing w:before="100" w:before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</w:p>
        </w:tc>
        <w:tc>
          <w:tcPr>
            <w:tcW w:w="2293" w:type="dxa"/>
          </w:tcPr>
          <w:p w14:paraId="25FFA7D5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3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Can you sort it?</w:t>
              </w:r>
            </w:hyperlink>
          </w:p>
          <w:p w14:paraId="5BD65923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4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What would I do?</w:t>
              </w:r>
            </w:hyperlink>
          </w:p>
          <w:p w14:paraId="49268DD9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5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The people we share our world with</w:t>
              </w:r>
            </w:hyperlink>
          </w:p>
          <w:p w14:paraId="671C9A84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6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That is such a stereotype!</w:t>
              </w:r>
            </w:hyperlink>
          </w:p>
          <w:p w14:paraId="4F60AE3E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7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Friend or acquaintance?</w:t>
              </w:r>
            </w:hyperlink>
          </w:p>
          <w:p w14:paraId="4B0956C4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8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Islands</w:t>
              </w:r>
            </w:hyperlink>
          </w:p>
          <w:p w14:paraId="27A4FB63" w14:textId="21840978" w:rsidR="009221C8" w:rsidRPr="004B67EC" w:rsidRDefault="009221C8" w:rsidP="004B67EC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4686D9D4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19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Danger, risk or hazard?</w:t>
              </w:r>
            </w:hyperlink>
          </w:p>
          <w:p w14:paraId="3E5F8012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0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How dare you!</w:t>
              </w:r>
            </w:hyperlink>
          </w:p>
          <w:p w14:paraId="70C0F526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1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Keeping ourselves safe</w:t>
              </w:r>
            </w:hyperlink>
          </w:p>
          <w:p w14:paraId="35899F01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2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Raisin challenge (2)</w:t>
              </w:r>
            </w:hyperlink>
          </w:p>
          <w:p w14:paraId="7BA5A7ED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3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Picture wise</w:t>
              </w:r>
            </w:hyperlink>
          </w:p>
          <w:p w14:paraId="1D2822A4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4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Medicines: check the label</w:t>
              </w:r>
            </w:hyperlink>
          </w:p>
          <w:p w14:paraId="27C5A4A7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5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Know the norms (OPTIONAL)</w:t>
              </w:r>
            </w:hyperlink>
          </w:p>
          <w:p w14:paraId="644A618C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6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Traffic lights (OPTIONAL)</w:t>
              </w:r>
            </w:hyperlink>
          </w:p>
          <w:p w14:paraId="056CDC93" w14:textId="77777777" w:rsidR="009221C8" w:rsidRPr="004B67EC" w:rsidRDefault="009221C8" w:rsidP="004B67E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47FEF77B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7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Who helps us stay healthy and safe?</w:t>
              </w:r>
            </w:hyperlink>
          </w:p>
          <w:p w14:paraId="1B68FFA1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8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It's your right</w:t>
              </w:r>
            </w:hyperlink>
          </w:p>
          <w:p w14:paraId="26238414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29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How do we make a difference?</w:t>
              </w:r>
            </w:hyperlink>
          </w:p>
          <w:p w14:paraId="3B8EBCC5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0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In the news!</w:t>
              </w:r>
            </w:hyperlink>
          </w:p>
          <w:p w14:paraId="6DECB2AC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1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Safety in numbers</w:t>
              </w:r>
            </w:hyperlink>
          </w:p>
          <w:p w14:paraId="2C8F59E9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2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Harold's expenses (OPTIONAL)</w:t>
              </w:r>
            </w:hyperlink>
          </w:p>
          <w:p w14:paraId="12790901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3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Why </w:t>
              </w:r>
              <w:proofErr w:type="gramStart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pay</w:t>
              </w:r>
              <w:proofErr w:type="gramEnd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 taxes?</w:t>
              </w:r>
            </w:hyperlink>
          </w:p>
          <w:p w14:paraId="194F6728" w14:textId="6E447B77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4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Logo quiz (OPTIONAL)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079480D0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5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 xml:space="preserve">What makes me </w:t>
              </w:r>
              <w:proofErr w:type="spellStart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ME</w:t>
              </w:r>
              <w:proofErr w:type="spellEnd"/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!</w:t>
              </w:r>
            </w:hyperlink>
          </w:p>
          <w:p w14:paraId="671E5DB0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6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Making choices</w:t>
              </w:r>
            </w:hyperlink>
          </w:p>
          <w:p w14:paraId="12FD16A3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7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SCARF hotel</w:t>
              </w:r>
            </w:hyperlink>
          </w:p>
          <w:p w14:paraId="125A1BB2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8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Harold's Seven Rs</w:t>
              </w:r>
            </w:hyperlink>
          </w:p>
          <w:p w14:paraId="25E54326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39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My school community (1)</w:t>
              </w:r>
            </w:hyperlink>
          </w:p>
          <w:p w14:paraId="674DC738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0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Basic first aid</w:t>
              </w:r>
            </w:hyperlink>
          </w:p>
          <w:p w14:paraId="2DE094F3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1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Volunteering is cool (OPTIONAL)</w:t>
              </w:r>
            </w:hyperlink>
          </w:p>
          <w:p w14:paraId="46748890" w14:textId="0DB98731" w:rsidR="009221C8" w:rsidRPr="004B67EC" w:rsidRDefault="009221C8" w:rsidP="004B67EC">
            <w:pPr>
              <w:keepLines/>
              <w:shd w:val="clear" w:color="auto" w:fill="FFFFFF"/>
              <w:spacing w:before="28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28072C83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2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Moving house</w:t>
              </w:r>
            </w:hyperlink>
          </w:p>
          <w:p w14:paraId="36436E5D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3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My feelings are all over the place!</w:t>
              </w:r>
            </w:hyperlink>
          </w:p>
          <w:p w14:paraId="53EDB848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4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All change!</w:t>
              </w:r>
            </w:hyperlink>
          </w:p>
          <w:p w14:paraId="61C37B78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5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Preparing for changes at puberty (formerly Period positive/preparing for periods)</w:t>
              </w:r>
            </w:hyperlink>
          </w:p>
          <w:p w14:paraId="23649837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6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Secret or surprise?</w:t>
              </w:r>
            </w:hyperlink>
          </w:p>
          <w:p w14:paraId="653045DA" w14:textId="77777777" w:rsidR="004B67EC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7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Together</w:t>
              </w:r>
            </w:hyperlink>
          </w:p>
          <w:p w14:paraId="31672AC0" w14:textId="77777777" w:rsidR="009221C8" w:rsidRPr="004B67EC" w:rsidRDefault="009221C8" w:rsidP="004B67EC">
            <w:pPr>
              <w:keepLines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0F40D5F3" w14:textId="77777777" w:rsidTr="00460F2B">
        <w:trPr>
          <w:trHeight w:val="835"/>
        </w:trPr>
        <w:tc>
          <w:tcPr>
            <w:tcW w:w="1555" w:type="dxa"/>
          </w:tcPr>
          <w:p w14:paraId="7073D44F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Assessment</w:t>
            </w:r>
          </w:p>
        </w:tc>
        <w:tc>
          <w:tcPr>
            <w:tcW w:w="2389" w:type="dxa"/>
          </w:tcPr>
          <w:p w14:paraId="26A4D97B" w14:textId="257B0535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8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Me and My Relationships - Pre and Post Unit Assessment: Y4/P5</w:t>
              </w:r>
            </w:hyperlink>
          </w:p>
        </w:tc>
        <w:tc>
          <w:tcPr>
            <w:tcW w:w="2293" w:type="dxa"/>
          </w:tcPr>
          <w:p w14:paraId="1D38040D" w14:textId="02168929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49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Valuing Difference - Pre and Post Unit Assessment: Y4/P5</w:t>
              </w:r>
            </w:hyperlink>
          </w:p>
        </w:tc>
        <w:tc>
          <w:tcPr>
            <w:tcW w:w="2292" w:type="dxa"/>
          </w:tcPr>
          <w:p w14:paraId="09001B53" w14:textId="19A5F659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0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Keeping Safe - Pre and Post Unit Assessment: Y4/P5</w:t>
              </w:r>
            </w:hyperlink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64250642" w14:textId="0EE871A0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1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Rights and Respect - Pre and Post Unit Assessment: Y4/P5</w:t>
              </w:r>
            </w:hyperlink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7B6DFA46" w14:textId="065BD0EF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2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Being My Best - Pre and Post Unit Assessment: Y4/P5</w:t>
              </w:r>
            </w:hyperlink>
          </w:p>
        </w:tc>
        <w:tc>
          <w:tcPr>
            <w:tcW w:w="2292" w:type="dxa"/>
          </w:tcPr>
          <w:p w14:paraId="452749A3" w14:textId="0B6B1115" w:rsidR="009221C8" w:rsidRPr="004B67EC" w:rsidRDefault="00000000" w:rsidP="004B67E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3" w:history="1">
              <w:r w:rsidR="004B67EC" w:rsidRPr="004B67EC">
                <w:rPr>
                  <w:rFonts w:ascii="Comic Sans MS" w:eastAsia="Times New Roman" w:hAnsi="Comic Sans MS" w:cs="Open Sans"/>
                  <w:sz w:val="16"/>
                  <w:szCs w:val="16"/>
                </w:rPr>
                <w:t>Growing and Changing - Pre and Post Unit Assessment: Y4/P5</w:t>
              </w:r>
            </w:hyperlink>
          </w:p>
        </w:tc>
      </w:tr>
      <w:tr w:rsidR="009221C8" w14:paraId="699898BE" w14:textId="77777777" w:rsidTr="00CC5FCB">
        <w:trPr>
          <w:trHeight w:val="1273"/>
        </w:trPr>
        <w:tc>
          <w:tcPr>
            <w:tcW w:w="1555" w:type="dxa"/>
          </w:tcPr>
          <w:p w14:paraId="455C75B0" w14:textId="77777777" w:rsidR="009221C8" w:rsidRDefault="00000000" w:rsidP="00CC7D69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Learning outcomes</w:t>
            </w:r>
          </w:p>
        </w:tc>
        <w:tc>
          <w:tcPr>
            <w:tcW w:w="2389" w:type="dxa"/>
          </w:tcPr>
          <w:p w14:paraId="0052BE31" w14:textId="77777777" w:rsidR="00460F2B" w:rsidRDefault="00B40503" w:rsidP="00B4050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4050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strategies for working on a collaborative task; </w:t>
            </w:r>
          </w:p>
          <w:p w14:paraId="0B602099" w14:textId="7ACF5DE9" w:rsidR="00B40503" w:rsidRDefault="00B40503" w:rsidP="00B40503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B40503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successful qualities of teamwork and collaboration.</w:t>
            </w:r>
          </w:p>
          <w:p w14:paraId="514DE371" w14:textId="77777777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we mean by a ‘positive, healthy relationship’; </w:t>
            </w:r>
          </w:p>
          <w:p w14:paraId="19B90A88" w14:textId="27B2A14A" w:rsid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Describe some of the qualities that they admire in others.</w:t>
            </w:r>
          </w:p>
          <w:p w14:paraId="183C5E68" w14:textId="77777777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there are times when they might need to say 'no' to a friend; </w:t>
            </w:r>
          </w:p>
          <w:p w14:paraId="5EFE7241" w14:textId="77777777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appropriate assertive strategies for saying 'no' to a friend.</w:t>
            </w:r>
          </w:p>
          <w:p w14:paraId="2E887EF3" w14:textId="77777777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'good' and 'not so good' feelings and how feelings can affect our physical state; </w:t>
            </w:r>
          </w:p>
          <w:p w14:paraId="3849E1BE" w14:textId="2662B30C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how different words can express the intensity of feelings. Identify a wide range of feelings; </w:t>
            </w:r>
          </w:p>
          <w:p w14:paraId="056603CE" w14:textId="77777777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different people can have different feelings in the same situation; </w:t>
            </w:r>
          </w:p>
          <w:p w14:paraId="35AC97C8" w14:textId="48EC1D63" w:rsid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how feelings can be linked to physical state.</w:t>
            </w:r>
          </w:p>
          <w:p w14:paraId="7F143A79" w14:textId="77777777" w:rsidR="00FE73AE" w:rsidRPr="00FE73AE" w:rsidRDefault="00FE73AE" w:rsidP="00FE73AE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Demonstrate a range of feelings through their facial expressions and body language; </w:t>
            </w:r>
          </w:p>
          <w:p w14:paraId="06209221" w14:textId="1DA5A734" w:rsidR="00460F2B" w:rsidRPr="00460F2B" w:rsidRDefault="00FE73AE" w:rsidP="00460F2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FE73AE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their feelings might change towards someone or something once they have further information.</w:t>
            </w:r>
            <w:r w:rsidR="00460F2B" w:rsidRPr="00460F2B"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  <w:t xml:space="preserve"> </w:t>
            </w:r>
            <w:r w:rsidR="00460F2B" w:rsidRPr="00460F2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strategies to respond to being bullied, including what people can do and say;</w:t>
            </w:r>
          </w:p>
          <w:p w14:paraId="124E6668" w14:textId="1E36EE0E" w:rsidR="001D49D1" w:rsidRPr="00460F2B" w:rsidRDefault="00460F2B" w:rsidP="00460F2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60F2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give examples of who or where pressure to behave in an unhealthy, unacceptable or risky way might come from.</w:t>
            </w:r>
          </w:p>
        </w:tc>
        <w:tc>
          <w:tcPr>
            <w:tcW w:w="2293" w:type="dxa"/>
          </w:tcPr>
          <w:p w14:paraId="26112114" w14:textId="77777777" w:rsidR="00460F2B" w:rsidRPr="00460F2B" w:rsidRDefault="00460F2B" w:rsidP="00460F2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60F2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Define the terms 'negotiation' and 'compromise'; </w:t>
            </w:r>
          </w:p>
          <w:p w14:paraId="1BDEDD0A" w14:textId="4FD292BC" w:rsidR="00ED764F" w:rsidRDefault="00460F2B" w:rsidP="00ED764F">
            <w:pPr>
              <w:shd w:val="clear" w:color="auto" w:fill="FFFFFF"/>
              <w:spacing w:before="100" w:beforeAutospacing="1" w:after="100" w:afterAutospacing="1"/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</w:pPr>
            <w:r w:rsidRPr="00460F2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need to manage conflict or differences and suggest ways of doing this, through negotiation and compromise.</w:t>
            </w:r>
            <w:r w:rsidR="00ED764F" w:rsidRPr="00ED764F"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  <w:t xml:space="preserve"> </w:t>
            </w:r>
          </w:p>
          <w:p w14:paraId="6E091E22" w14:textId="0F070887" w:rsidR="00ED764F" w:rsidRPr="00ED764F" w:rsidRDefault="00ED764F" w:rsidP="00ED764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List some of the ways that people are different to each other (including </w:t>
            </w: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differences of race, gender, religion); </w:t>
            </w:r>
          </w:p>
          <w:p w14:paraId="6ED5DF62" w14:textId="23AD95D7" w:rsidR="00ED764F" w:rsidRPr="00ED764F" w:rsidRDefault="00ED764F" w:rsidP="00ED764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potential consequences of aggressive behaviour; </w:t>
            </w:r>
          </w:p>
          <w:p w14:paraId="1DE79522" w14:textId="4C452691" w:rsidR="00ED764F" w:rsidRDefault="00ED764F" w:rsidP="00ED764F">
            <w:pPr>
              <w:shd w:val="clear" w:color="auto" w:fill="FFFFFF"/>
              <w:spacing w:before="100" w:beforeAutospacing="1" w:after="100" w:afterAutospacing="1"/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</w:pP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dealing with someone who is behaving aggressively</w:t>
            </w:r>
            <w:r w:rsidRPr="00ED764F">
              <w:rPr>
                <w:rFonts w:ascii="Open Sans" w:eastAsia="Times New Roman" w:hAnsi="Open Sans" w:cs="Open Sans"/>
                <w:color w:val="333333"/>
                <w:sz w:val="24"/>
                <w:szCs w:val="24"/>
              </w:rPr>
              <w:t>. </w:t>
            </w:r>
          </w:p>
          <w:p w14:paraId="53509D94" w14:textId="77777777" w:rsidR="00ED764F" w:rsidRPr="00ED764F" w:rsidRDefault="00ED764F" w:rsidP="00ED764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List some of the ways in which people are different to each other (including ethnicity, gender, religious beliefs, customs and festivals); </w:t>
            </w:r>
          </w:p>
          <w:p w14:paraId="56BA22A9" w14:textId="2DBCE4D1" w:rsidR="00ED764F" w:rsidRDefault="00ED764F" w:rsidP="00ED764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word </w:t>
            </w:r>
            <w:r w:rsidRPr="00ED764F">
              <w:rPr>
                <w:rFonts w:ascii="Comic Sans MS" w:eastAsia="Times New Roman" w:hAnsi="Comic Sans MS" w:cs="Open Sans"/>
                <w:i/>
                <w:iCs/>
                <w:color w:val="333333"/>
                <w:sz w:val="16"/>
                <w:szCs w:val="16"/>
              </w:rPr>
              <w:t>respect</w:t>
            </w:r>
            <w:r w:rsidRPr="00ED764F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 and demonstrate ways of showing respect to others' differences.</w:t>
            </w:r>
          </w:p>
          <w:p w14:paraId="2CF9A135" w14:textId="2A9E01A9" w:rsidR="0037359B" w:rsidRDefault="0037359B" w:rsidP="0037359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identify stereotypes, including those promoted in the media.</w:t>
            </w:r>
          </w:p>
          <w:p w14:paraId="13AD4448" w14:textId="77777777" w:rsidR="0037359B" w:rsidRPr="0037359B" w:rsidRDefault="0037359B" w:rsidP="0037359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they have different types of relationships with people they know (</w:t>
            </w:r>
            <w:proofErr w:type="gramStart"/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e.g.</w:t>
            </w:r>
            <w:proofErr w:type="gramEnd"/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close family, wider family, friends, acquaintances);</w:t>
            </w:r>
          </w:p>
          <w:p w14:paraId="79214B41" w14:textId="66DDA5EB" w:rsidR="0037359B" w:rsidRDefault="0037359B" w:rsidP="0037359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features of these different types of relationships, including how they influence what is shared.</w:t>
            </w:r>
          </w:p>
          <w:p w14:paraId="4164214E" w14:textId="77777777" w:rsidR="0037359B" w:rsidRPr="0037359B" w:rsidRDefault="0037359B" w:rsidP="0037359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they have the right to protect their personal body space; </w:t>
            </w:r>
          </w:p>
          <w:p w14:paraId="395E8B99" w14:textId="77777777" w:rsidR="0037359B" w:rsidRPr="0037359B" w:rsidRDefault="0037359B" w:rsidP="0037359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how others' non-verbal signals indicate how they feel when people are close to their body space; </w:t>
            </w:r>
          </w:p>
          <w:p w14:paraId="10172275" w14:textId="69AA4417" w:rsidR="007C13E4" w:rsidRPr="003543F7" w:rsidRDefault="0037359B" w:rsidP="0037359B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37359B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people they can talk to if they feel uncomfortable with other people's actions towards them.</w:t>
            </w:r>
          </w:p>
        </w:tc>
        <w:tc>
          <w:tcPr>
            <w:tcW w:w="2292" w:type="dxa"/>
          </w:tcPr>
          <w:p w14:paraId="39344986" w14:textId="77777777" w:rsidR="007019E8" w:rsidRP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Define the terms 'danger', 'risk' and 'hazard' and explain the difference between them;</w:t>
            </w:r>
          </w:p>
          <w:p w14:paraId="25F5595F" w14:textId="77777777" w:rsidR="007019E8" w:rsidRP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situations which are either dangerous, risky or hazardous; </w:t>
            </w:r>
          </w:p>
          <w:p w14:paraId="64530C45" w14:textId="01085A9F" w:rsidR="007019E8" w:rsidRP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simple strategies for managing risk. Define what is meant by the word 'dare'; </w:t>
            </w:r>
          </w:p>
          <w:p w14:paraId="610AA089" w14:textId="77777777" w:rsidR="007019E8" w:rsidRP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Identify from given scenarios which are dares and which are not; </w:t>
            </w:r>
          </w:p>
          <w:p w14:paraId="6FBD9011" w14:textId="23F04F9B" w:rsid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managing dares.</w:t>
            </w:r>
          </w:p>
          <w:p w14:paraId="27900D36" w14:textId="77777777" w:rsidR="007019E8" w:rsidRP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stages of identifying and managing risk; </w:t>
            </w:r>
          </w:p>
          <w:p w14:paraId="5C579686" w14:textId="12754C96" w:rsidR="007019E8" w:rsidRDefault="007019E8" w:rsidP="007019E8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019E8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people they can ask for help in managing risk.</w:t>
            </w:r>
          </w:p>
          <w:p w14:paraId="11B7BF89" w14:textId="77777777" w:rsidR="004E23EA" w:rsidRP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we can be influenced both positively and negatively;</w:t>
            </w:r>
          </w:p>
          <w:p w14:paraId="513B96FA" w14:textId="5AE29497" w:rsid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Give examples of some of the consequences of behaving in an unacceptable, unhealthy or risky way.</w:t>
            </w:r>
          </w:p>
          <w:p w14:paraId="17A05924" w14:textId="77777777" w:rsidR="004E23EA" w:rsidRP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images that are safe/unsafe to share online; </w:t>
            </w:r>
          </w:p>
          <w:p w14:paraId="7D8878B7" w14:textId="77777777" w:rsidR="004E23EA" w:rsidRP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Know and explain strategies for safe online sharing;</w:t>
            </w:r>
          </w:p>
          <w:p w14:paraId="778BFEFC" w14:textId="686A68CA" w:rsid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and explain the implications of sharing images online without consent.</w:t>
            </w:r>
          </w:p>
          <w:p w14:paraId="577D8391" w14:textId="77777777" w:rsidR="004E23EA" w:rsidRP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medicines are drugs; </w:t>
            </w:r>
          </w:p>
          <w:p w14:paraId="052D32C9" w14:textId="77777777" w:rsidR="004E23EA" w:rsidRP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safety issues for medicine use; </w:t>
            </w:r>
          </w:p>
          <w:p w14:paraId="32020C15" w14:textId="77777777" w:rsidR="004E23EA" w:rsidRP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alternatives to taking a medicine when unwell; </w:t>
            </w:r>
          </w:p>
          <w:p w14:paraId="13964AE9" w14:textId="32597AEC" w:rsidR="004E23EA" w:rsidRDefault="004E23EA" w:rsidP="004E23E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strategies for limiting the spread of infectious diseases (</w:t>
            </w:r>
            <w:proofErr w:type="gramStart"/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e.g.</w:t>
            </w:r>
            <w:proofErr w:type="gramEnd"/>
            <w:r w:rsidRPr="004E23EA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hand-washing routines).</w:t>
            </w:r>
          </w:p>
          <w:p w14:paraId="535868D7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some of the key risks and effects of smoking and drinking alcohol; </w:t>
            </w:r>
          </w:p>
          <w:p w14:paraId="01BAEC88" w14:textId="2FEDA816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increasing numbers of young people are choosing not to smoke and that not all people drink alcohol (Social Norms theory).</w:t>
            </w:r>
          </w:p>
          <w:p w14:paraId="27A1909B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strategies for keeping personal information safe online; </w:t>
            </w:r>
          </w:p>
          <w:p w14:paraId="7B270DFF" w14:textId="33BD4216" w:rsidR="009221C8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safe behaviours when using communication technology.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0B23B0A8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Explain how different people in the school and local community help them stay healthy and safe; </w:t>
            </w:r>
          </w:p>
          <w:p w14:paraId="733CD2E7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is meant by 'being responsible'; </w:t>
            </w:r>
          </w:p>
          <w:p w14:paraId="7F73D8C2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Describe the various responsibilities of those who help them stay healthy and safe; </w:t>
            </w:r>
          </w:p>
          <w:p w14:paraId="1A4F7999" w14:textId="4906A5D2" w:rsid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Suggest ways they can help the people who keep them healthy and safe.</w:t>
            </w:r>
          </w:p>
          <w:p w14:paraId="4E25D4D7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humans have rights and also responsibilities;</w:t>
            </w:r>
          </w:p>
          <w:p w14:paraId="1C631FEA" w14:textId="79B3DE53" w:rsid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some rights and also responsibilities that come with these. </w:t>
            </w:r>
          </w:p>
          <w:p w14:paraId="5A2ADBE9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reason we have rules; </w:t>
            </w:r>
          </w:p>
          <w:p w14:paraId="39436EAF" w14:textId="77777777" w:rsidR="007101B2" w:rsidRP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and engage with ways that they can contribute to the decision-making process in school (</w:t>
            </w:r>
            <w:proofErr w:type="gramStart"/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e.g.</w:t>
            </w:r>
            <w:proofErr w:type="gramEnd"/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 through pupil voice/school council); </w:t>
            </w:r>
          </w:p>
          <w:p w14:paraId="6AF9FEC5" w14:textId="355E1CA6" w:rsidR="007101B2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7101B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everyone can make a difference within a democratic process.</w:t>
            </w:r>
          </w:p>
          <w:p w14:paraId="52910045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word </w:t>
            </w:r>
            <w:r w:rsidRPr="008A0502">
              <w:rPr>
                <w:rFonts w:ascii="Comic Sans MS" w:eastAsia="Times New Roman" w:hAnsi="Comic Sans MS" w:cs="Open Sans"/>
                <w:i/>
                <w:iCs/>
                <w:color w:val="333333"/>
                <w:sz w:val="16"/>
                <w:szCs w:val="16"/>
              </w:rPr>
              <w:t>influence</w:t>
            </w: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; </w:t>
            </w:r>
          </w:p>
          <w:p w14:paraId="1FC444EA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reports in the media can influence the way they think about a topic; </w:t>
            </w:r>
          </w:p>
          <w:p w14:paraId="4794836C" w14:textId="673A5492" w:rsid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Form and present their own opinions based on factual information and express or present these in a respectful and courteous manner.</w:t>
            </w:r>
          </w:p>
          <w:p w14:paraId="05FC3EA8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the role of the bystander and how it can influence bullying or other anti-social behaviour;</w:t>
            </w:r>
          </w:p>
          <w:p w14:paraId="38FC6349" w14:textId="6DCA95F7" w:rsid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they can play a role in influencing outcomes of situations by their actions.</w:t>
            </w:r>
          </w:p>
          <w:p w14:paraId="7C06BB47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the terms 'income' and 'expenditure'; </w:t>
            </w:r>
          </w:p>
          <w:p w14:paraId="294B99AB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List some of the items and services of expenditure in the school and in the home; </w:t>
            </w:r>
          </w:p>
          <w:p w14:paraId="5452F256" w14:textId="40B33121" w:rsid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Prioritise items of expenditure in the home from most essential to least essential.</w:t>
            </w:r>
          </w:p>
          <w:p w14:paraId="36BD1936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Explain what is meant by the terms 'income tax', 'National Insurance' and 'VAT'; </w:t>
            </w:r>
          </w:p>
          <w:p w14:paraId="0F7CFD2B" w14:textId="77777777" w:rsidR="008A0502" w:rsidRP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how a payslip is laid out showing both pay and deductions; </w:t>
            </w:r>
          </w:p>
          <w:p w14:paraId="49091836" w14:textId="2C45E432" w:rsidR="008A0502" w:rsidRDefault="008A0502" w:rsidP="008A050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8A0502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Prioritise public services from most essential to least essential.</w:t>
            </w:r>
          </w:p>
          <w:p w14:paraId="3C521A70" w14:textId="72DE07E6" w:rsidR="009221C8" w:rsidRPr="007101B2" w:rsidRDefault="00446547" w:rsidP="0044654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4654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some of the ways that various national and international environmental organisations work to help take care of the environment;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17320C5C" w14:textId="77777777" w:rsidR="00446547" w:rsidRPr="00446547" w:rsidRDefault="00446547" w:rsidP="0044654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4654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Identify ways in which everyone is unique; </w:t>
            </w:r>
          </w:p>
          <w:p w14:paraId="7610E63B" w14:textId="77777777" w:rsidR="00446547" w:rsidRPr="00446547" w:rsidRDefault="00446547" w:rsidP="0044654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4654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Appreciate their own uniqueness; </w:t>
            </w:r>
          </w:p>
          <w:p w14:paraId="015D6A36" w14:textId="4881B475" w:rsidR="00446547" w:rsidRDefault="00446547" w:rsidP="0044654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4654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Recognise that there are times when they will make the same choices as their friends and times when they will choose differently.</w:t>
            </w:r>
          </w:p>
          <w:p w14:paraId="6B66187D" w14:textId="77777777" w:rsidR="00446547" w:rsidRPr="00446547" w:rsidRDefault="00446547" w:rsidP="0044654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446547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lastRenderedPageBreak/>
              <w:t>Give examples of choices they make for themselves and choices others make for them; </w:t>
            </w:r>
          </w:p>
          <w:p w14:paraId="0D8789D9" w14:textId="77777777" w:rsidR="00E80324" w:rsidRP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that the body gets energy from food, water and oxygen and that exercise and sleep are important to our health; </w:t>
            </w:r>
          </w:p>
          <w:p w14:paraId="23C0130A" w14:textId="3A71A7BF" w:rsid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Plan a menu which gives a healthy balanced of foods from across the food groups on the </w:t>
            </w:r>
            <w:r w:rsidRPr="00E80324">
              <w:rPr>
                <w:rFonts w:ascii="Comic Sans MS" w:eastAsia="Times New Roman" w:hAnsi="Comic Sans MS" w:cs="Open Sans"/>
                <w:b/>
                <w:bCs/>
                <w:color w:val="333333"/>
                <w:sz w:val="16"/>
                <w:szCs w:val="16"/>
              </w:rPr>
              <w:t>Eatwell Guide</w:t>
            </w: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 (formerly Eatwell Plate).</w:t>
            </w:r>
          </w:p>
          <w:p w14:paraId="53C7D453" w14:textId="77777777" w:rsidR="00E80324" w:rsidRP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Understand the ways in which they can contribute to the care of the environment (using some or all of the seven Rs); </w:t>
            </w:r>
          </w:p>
          <w:p w14:paraId="34295CFB" w14:textId="7FA4A267" w:rsid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the Seven Rs recycling methods can be applied to different scenarios.</w:t>
            </w:r>
          </w:p>
          <w:p w14:paraId="6C837A91" w14:textId="77777777" w:rsidR="00E80324" w:rsidRP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is meant by the word 'community';</w:t>
            </w:r>
          </w:p>
          <w:p w14:paraId="0B0204B7" w14:textId="77777777" w:rsidR="00E80324" w:rsidRP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Suggest ways in which different people support the school community;</w:t>
            </w:r>
          </w:p>
          <w:p w14:paraId="677B93A8" w14:textId="1EEB132A" w:rsid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E80324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Identify qualities and attributes of people who support the school community.</w:t>
            </w:r>
          </w:p>
          <w:p w14:paraId="3B4B0607" w14:textId="62D3C5DD" w:rsid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 xml:space="preserve">Carry out some basic first aid. </w:t>
            </w:r>
          </w:p>
          <w:p w14:paraId="7B570239" w14:textId="77777777" w:rsidR="002338CC" w:rsidRPr="002338CC" w:rsidRDefault="002338CC" w:rsidP="002338C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2338C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Define what a volunteer is; </w:t>
            </w:r>
          </w:p>
          <w:p w14:paraId="53FD4F79" w14:textId="77777777" w:rsidR="002338CC" w:rsidRPr="002338CC" w:rsidRDefault="002338CC" w:rsidP="002338C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  <w:r w:rsidRPr="002338CC"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  <w:t>Use the Five Ways to Wellbeing theory to suggest some of the reasons why people volunteer.</w:t>
            </w:r>
          </w:p>
          <w:p w14:paraId="715A9197" w14:textId="77777777" w:rsidR="002338CC" w:rsidRPr="00E80324" w:rsidRDefault="002338CC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69F756E1" w14:textId="77777777" w:rsidR="00E80324" w:rsidRP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353D11B8" w14:textId="77777777" w:rsidR="00E80324" w:rsidRPr="00E80324" w:rsidRDefault="00E80324" w:rsidP="00E80324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32F4B81C" w14:textId="77777777" w:rsidR="00446547" w:rsidRPr="00446547" w:rsidRDefault="00446547" w:rsidP="00446547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  <w:p w14:paraId="27E46F15" w14:textId="2AF07ABA" w:rsidR="009221C8" w:rsidRPr="006C717A" w:rsidRDefault="009221C8" w:rsidP="006C717A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</w:tcPr>
          <w:p w14:paraId="4655EE02" w14:textId="0C1CFEBF" w:rsidR="009221C8" w:rsidRDefault="00446547" w:rsidP="00CC7D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Under review</w:t>
            </w:r>
          </w:p>
        </w:tc>
      </w:tr>
      <w:tr w:rsidR="009221C8" w14:paraId="12FEEE92" w14:textId="77777777" w:rsidTr="00CC5FCB">
        <w:trPr>
          <w:trHeight w:val="220"/>
        </w:trPr>
        <w:tc>
          <w:tcPr>
            <w:tcW w:w="1555" w:type="dxa"/>
          </w:tcPr>
          <w:p w14:paraId="1E289EF2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Stories</w:t>
            </w:r>
          </w:p>
        </w:tc>
        <w:tc>
          <w:tcPr>
            <w:tcW w:w="2389" w:type="dxa"/>
          </w:tcPr>
          <w:p w14:paraId="01CE0F05" w14:textId="7FC27C2F" w:rsidR="009221C8" w:rsidRDefault="0092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60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3" w:type="dxa"/>
            <w:shd w:val="clear" w:color="auto" w:fill="FFFFFF" w:themeFill="background1"/>
          </w:tcPr>
          <w:p w14:paraId="0191AA31" w14:textId="77777777" w:rsidR="003543F7" w:rsidRDefault="00ED764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Kiki sorts it out story for L1</w:t>
            </w:r>
          </w:p>
          <w:p w14:paraId="2926513A" w14:textId="69278F04" w:rsidR="0037359B" w:rsidRPr="00CC5FCB" w:rsidRDefault="0037359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Umar helps Henry story sheet – Friend or acquaintance lesson</w:t>
            </w:r>
          </w:p>
        </w:tc>
        <w:tc>
          <w:tcPr>
            <w:tcW w:w="2292" w:type="dxa"/>
          </w:tcPr>
          <w:p w14:paraId="293C9B88" w14:textId="6AD19231" w:rsidR="009221C8" w:rsidRDefault="009221C8">
            <w:pPr>
              <w:rPr>
                <w:rFonts w:ascii="Open Sans" w:eastAsia="Open Sans" w:hAnsi="Open Sans" w:cs="Open Sans"/>
                <w:color w:val="333333"/>
                <w:sz w:val="16"/>
                <w:szCs w:val="16"/>
                <w:highlight w:val="white"/>
              </w:rPr>
            </w:pP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1B77E39B" w14:textId="4CFF1BF0" w:rsidR="009221C8" w:rsidRDefault="009221C8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616365E8" w14:textId="21A5D007" w:rsidR="009221C8" w:rsidRDefault="009221C8">
            <w:pPr>
              <w:rPr>
                <w:sz w:val="18"/>
                <w:szCs w:val="18"/>
              </w:rPr>
            </w:pPr>
          </w:p>
        </w:tc>
        <w:tc>
          <w:tcPr>
            <w:tcW w:w="2292" w:type="dxa"/>
          </w:tcPr>
          <w:p w14:paraId="435E480D" w14:textId="496794DC" w:rsidR="009221C8" w:rsidRDefault="009221C8">
            <w:pPr>
              <w:rPr>
                <w:sz w:val="18"/>
                <w:szCs w:val="18"/>
              </w:rPr>
            </w:pPr>
          </w:p>
        </w:tc>
      </w:tr>
      <w:tr w:rsidR="009221C8" w14:paraId="1DC877A5" w14:textId="77777777" w:rsidTr="00CC7D69">
        <w:trPr>
          <w:trHeight w:val="990"/>
        </w:trPr>
        <w:tc>
          <w:tcPr>
            <w:tcW w:w="1555" w:type="dxa"/>
          </w:tcPr>
          <w:p w14:paraId="59131454" w14:textId="77777777" w:rsidR="009221C8" w:rsidRPr="001D49D1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Key Resources/</w:t>
            </w:r>
          </w:p>
          <w:p w14:paraId="4BFFCAAF" w14:textId="77777777" w:rsidR="009221C8" w:rsidRPr="001D49D1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1D49D1">
              <w:rPr>
                <w:rFonts w:ascii="Comic Sans MS" w:eastAsia="Comic Sans MS" w:hAnsi="Comic Sans MS" w:cs="Comic Sans MS"/>
                <w:sz w:val="16"/>
                <w:szCs w:val="16"/>
              </w:rPr>
              <w:t>Artefacts</w:t>
            </w:r>
          </w:p>
        </w:tc>
        <w:tc>
          <w:tcPr>
            <w:tcW w:w="2389" w:type="dxa"/>
          </w:tcPr>
          <w:p w14:paraId="5B1BFCD7" w14:textId="77777777" w:rsidR="00C84845" w:rsidRPr="007019E8" w:rsidRDefault="00B40503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Poster making equipment</w:t>
            </w:r>
          </w:p>
          <w:p w14:paraId="3FEA523C" w14:textId="7F6E9C2A" w:rsidR="00B40503" w:rsidRPr="007019E8" w:rsidRDefault="00B40503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Human machine challenge cards</w:t>
            </w:r>
          </w:p>
          <w:p w14:paraId="5169F68F" w14:textId="5BDBE2BF" w:rsidR="00B40503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Bike ride story cards</w:t>
            </w:r>
          </w:p>
          <w:p w14:paraId="1D96A390" w14:textId="01359D62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Bike ride story reply cards</w:t>
            </w:r>
          </w:p>
          <w:p w14:paraId="00E35AFF" w14:textId="48BA28B1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White board and pens</w:t>
            </w:r>
          </w:p>
          <w:p w14:paraId="28B7EC30" w14:textId="56522F2C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An email from Harold emotion sheet</w:t>
            </w:r>
          </w:p>
          <w:p w14:paraId="29E87FA8" w14:textId="7FDDC128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Emotion sorting activity sheet</w:t>
            </w:r>
          </w:p>
          <w:p w14:paraId="06E951C6" w14:textId="489F02C2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Camera for photo freeze frames</w:t>
            </w:r>
          </w:p>
          <w:p w14:paraId="1739B6E1" w14:textId="2394CF84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Showing feelings activity sheet</w:t>
            </w:r>
          </w:p>
          <w:p w14:paraId="1EE9BC38" w14:textId="0DA3ADDF" w:rsidR="00FE73AE" w:rsidRPr="007019E8" w:rsidRDefault="00FE73AE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Different places on IWB</w:t>
            </w:r>
          </w:p>
          <w:p w14:paraId="5B5201E7" w14:textId="3D98714F" w:rsidR="00460F2B" w:rsidRPr="007019E8" w:rsidRDefault="00460F2B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Wonder film clips from lesson on scarf.</w:t>
            </w:r>
          </w:p>
          <w:p w14:paraId="7972631C" w14:textId="5C1C70C4" w:rsidR="00B40503" w:rsidRPr="007019E8" w:rsidRDefault="00460F2B" w:rsidP="00C84845">
            <w:pPr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</w:pPr>
            <w:r w:rsidRPr="007019E8">
              <w:rPr>
                <w:rFonts w:ascii="Comic Sans MS" w:hAnsi="Comic Sans MS" w:cs="Open Sans"/>
                <w:color w:val="333333"/>
                <w:sz w:val="16"/>
                <w:szCs w:val="16"/>
                <w:shd w:val="clear" w:color="auto" w:fill="FFFFFF"/>
              </w:rPr>
              <w:t>Under pressure activity sheet</w:t>
            </w:r>
          </w:p>
        </w:tc>
        <w:tc>
          <w:tcPr>
            <w:tcW w:w="2293" w:type="dxa"/>
          </w:tcPr>
          <w:p w14:paraId="7E58F6FE" w14:textId="77777777" w:rsidR="00C70C82" w:rsidRDefault="00ED764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Scenario cards</w:t>
            </w:r>
          </w:p>
          <w:p w14:paraId="1D4C2E6F" w14:textId="77777777" w:rsidR="00ED764F" w:rsidRDefault="00ED764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Aggressive behaviour apology cards, </w:t>
            </w:r>
          </w:p>
          <w:p w14:paraId="555BFDCC" w14:textId="77777777" w:rsidR="0037359B" w:rsidRDefault="0037359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Headlines activity sheet</w:t>
            </w:r>
          </w:p>
          <w:p w14:paraId="6FD70CAF" w14:textId="77777777" w:rsidR="0037359B" w:rsidRDefault="0037359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Newspapers and magazines suitable for children. </w:t>
            </w:r>
          </w:p>
          <w:p w14:paraId="25E9F970" w14:textId="07E9C7F5" w:rsidR="007019E8" w:rsidRPr="00CC5FCB" w:rsidRDefault="007019E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NSPCC Underwear rule – see Islands lesson</w:t>
            </w:r>
          </w:p>
        </w:tc>
        <w:tc>
          <w:tcPr>
            <w:tcW w:w="2292" w:type="dxa"/>
          </w:tcPr>
          <w:p w14:paraId="08DBFEF7" w14:textId="65CB6F16" w:rsidR="00671706" w:rsidRDefault="007019E8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Danger, risk or hazard activity sheet, shaker and dice.</w:t>
            </w:r>
          </w:p>
          <w:p w14:paraId="48718FD6" w14:textId="31426D4F" w:rsidR="007019E8" w:rsidRDefault="007019E8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How dare 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you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 activity sheet. Large piece of paper to record ideas. </w:t>
            </w:r>
          </w:p>
          <w:p w14:paraId="37B38911" w14:textId="77777777" w:rsidR="004E23EA" w:rsidRDefault="007019E8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Keeping ourselves safe activity sheet and scenario cards.</w:t>
            </w:r>
          </w:p>
          <w:p w14:paraId="5C684ABC" w14:textId="1AB29373" w:rsidR="007019E8" w:rsidRDefault="004E23EA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Picture wise interactive game,</w:t>
            </w:r>
          </w:p>
          <w:p w14:paraId="4FCF6BAF" w14:textId="624893F5" w:rsidR="004E23EA" w:rsidRDefault="004E23EA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 xml:space="preserve">Medicines, check the label activity sheet, </w:t>
            </w:r>
          </w:p>
          <w:p w14:paraId="6B2613B5" w14:textId="77777777" w:rsidR="007019E8" w:rsidRDefault="007101B2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Smoking, vaping, alcohol,</w:t>
            </w:r>
          </w:p>
          <w:p w14:paraId="3FE3419A" w14:textId="2F441751" w:rsidR="007101B2" w:rsidRPr="003543F7" w:rsidRDefault="007101B2">
            <w:pP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  <w:highlight w:val="white"/>
              </w:rPr>
              <w:t>Online activity traffic lights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29D6512E" w14:textId="77777777" w:rsidR="00446547" w:rsidRDefault="007101B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A</w:t>
            </w:r>
            <w:proofErr w:type="gramStart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3,A</w:t>
            </w:r>
            <w:proofErr w:type="gramEnd"/>
            <w:r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 xml:space="preserve">4 paper and post its, </w:t>
            </w:r>
            <w:r w:rsidR="008A0502"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  <w:t>Pens and felts</w:t>
            </w:r>
          </w:p>
          <w:p w14:paraId="7A3C6321" w14:textId="6A7BC8E1" w:rsidR="007101B2" w:rsidRPr="00446547" w:rsidRDefault="00000000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Comic Sans MS" w:hAnsi="Comic Sans MS" w:cs="Comic Sans MS"/>
                <w:color w:val="333333"/>
                <w:sz w:val="16"/>
                <w:szCs w:val="16"/>
              </w:rPr>
            </w:pPr>
            <w:hyperlink r:id="rId54" w:tgtFrame="_blank" w:history="1">
              <w:r w:rsidR="007101B2" w:rsidRPr="007101B2">
                <w:rPr>
                  <w:rFonts w:ascii="Comic Sans MS" w:eastAsia="Times New Roman" w:hAnsi="Comic Sans MS" w:cs="Open Sans"/>
                  <w:sz w:val="16"/>
                  <w:szCs w:val="16"/>
                </w:rPr>
                <w:t>UNICEF's Summary of the UN Convention on the Rights of the Child</w:t>
              </w:r>
            </w:hyperlink>
            <w:r w:rsidR="007101B2"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 </w:t>
            </w:r>
          </w:p>
          <w:p w14:paraId="05B57E3A" w14:textId="0B5ACC14" w:rsidR="007101B2" w:rsidRDefault="00000000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hyperlink r:id="rId55" w:tgtFrame="_blank" w:history="1">
              <w:r w:rsidR="007101B2" w:rsidRPr="007101B2">
                <w:rPr>
                  <w:rFonts w:ascii="Comic Sans MS" w:eastAsia="Times New Roman" w:hAnsi="Comic Sans MS" w:cs="Open Sans"/>
                  <w:sz w:val="16"/>
                  <w:szCs w:val="16"/>
                </w:rPr>
                <w:t>British Council child-friendly language version</w:t>
              </w:r>
            </w:hyperlink>
          </w:p>
          <w:p w14:paraId="3553DF3A" w14:textId="393CA21A" w:rsidR="00B85058" w:rsidRDefault="00B85058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How do we make a difference activity sheet. </w:t>
            </w:r>
          </w:p>
          <w:p w14:paraId="66238281" w14:textId="02BDE088" w:rsidR="008A0502" w:rsidRDefault="008A050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>In the news story sheet</w:t>
            </w:r>
          </w:p>
          <w:p w14:paraId="495B66A5" w14:textId="6C7DF0CD" w:rsidR="008A0502" w:rsidRDefault="008A050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Calming music for reflective section – Safety in numbers. </w:t>
            </w:r>
          </w:p>
          <w:p w14:paraId="368BE8D3" w14:textId="392F40A8" w:rsidR="008A0502" w:rsidRDefault="008A0502" w:rsidP="007101B2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Harold’s expenses sheets, Expenses diamond 9. </w:t>
            </w:r>
          </w:p>
          <w:p w14:paraId="619A51A2" w14:textId="77777777" w:rsidR="007101B2" w:rsidRDefault="00446547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Public services diamond 9, Looking at a pay slip activity sheet. </w:t>
            </w:r>
          </w:p>
          <w:p w14:paraId="2148FB1D" w14:textId="6672D680" w:rsidR="00446547" w:rsidRPr="00446547" w:rsidRDefault="00446547" w:rsidP="00F3085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Open Sans"/>
                <w:sz w:val="16"/>
                <w:szCs w:val="16"/>
              </w:rPr>
            </w:pPr>
            <w:r>
              <w:rPr>
                <w:rFonts w:ascii="Comic Sans MS" w:eastAsia="Times New Roman" w:hAnsi="Comic Sans MS" w:cs="Open Sans"/>
                <w:sz w:val="16"/>
                <w:szCs w:val="16"/>
              </w:rPr>
              <w:t xml:space="preserve">Tablets, computers, paper 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20A5ACFF" w14:textId="77777777" w:rsidR="006C717A" w:rsidRDefault="0044654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Diversity world map activity sheet. </w:t>
            </w:r>
          </w:p>
          <w:p w14:paraId="4DD4164E" w14:textId="6F8C5834" w:rsidR="00446547" w:rsidRDefault="0044654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ED6 learns to be human sheet</w:t>
            </w:r>
          </w:p>
          <w:p w14:paraId="7620C5A3" w14:textId="4B95FB42" w:rsidR="00E80324" w:rsidRDefault="00E8032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SCARF hotel activity sheet.</w:t>
            </w:r>
          </w:p>
          <w:p w14:paraId="53D4E253" w14:textId="116FE61D" w:rsidR="00E80324" w:rsidRDefault="00E8032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Eat well plate, </w:t>
            </w:r>
          </w:p>
          <w:p w14:paraId="0CDBAE8B" w14:textId="203374F9" w:rsidR="00E80324" w:rsidRDefault="00E80324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Harold’s 7 Rs scenarios, </w:t>
            </w:r>
          </w:p>
          <w:p w14:paraId="711B3C16" w14:textId="4CC5FEFB" w:rsidR="002338CC" w:rsidRDefault="002338CC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First aid champions resources. </w:t>
            </w:r>
          </w:p>
          <w:p w14:paraId="13606141" w14:textId="40490F13" w:rsidR="00446547" w:rsidRDefault="0044654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292" w:type="dxa"/>
          </w:tcPr>
          <w:p w14:paraId="16CEFCE4" w14:textId="77777777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9221C8" w14:paraId="5C0B67C4" w14:textId="77777777" w:rsidTr="00A055BA">
        <w:trPr>
          <w:trHeight w:val="220"/>
        </w:trPr>
        <w:tc>
          <w:tcPr>
            <w:tcW w:w="1555" w:type="dxa"/>
          </w:tcPr>
          <w:p w14:paraId="2EA2ACFD" w14:textId="77777777" w:rsidR="009221C8" w:rsidRDefault="0000000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Key Vocabulary</w:t>
            </w:r>
          </w:p>
        </w:tc>
        <w:tc>
          <w:tcPr>
            <w:tcW w:w="2389" w:type="dxa"/>
          </w:tcPr>
          <w:p w14:paraId="0F7E0338" w14:textId="0A3D0F9D" w:rsidR="009221C8" w:rsidRDefault="00460F2B" w:rsidP="001D49D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Collaboratively, demonstrate, positive, healthy relationships, admire, negotiate, assertive, respectful strategies, good feelings, not so good feelings, intensity of feelings, physical state, trusted adult, unkind, teasing, bullying,</w:t>
            </w:r>
          </w:p>
        </w:tc>
        <w:tc>
          <w:tcPr>
            <w:tcW w:w="2293" w:type="dxa"/>
          </w:tcPr>
          <w:p w14:paraId="3329D2D7" w14:textId="77777777" w:rsidR="009221C8" w:rsidRDefault="00460F2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Negotiation, compromise</w:t>
            </w:r>
          </w:p>
          <w:p w14:paraId="04162C91" w14:textId="49D41B49" w:rsidR="00ED764F" w:rsidRDefault="00ED764F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Similar, different, aggressive behaviour, friendly disposition, apologise, </w:t>
            </w:r>
            <w:r w:rsidR="0037359B">
              <w:rPr>
                <w:rFonts w:ascii="Comic Sans MS" w:eastAsia="Comic Sans MS" w:hAnsi="Comic Sans MS" w:cs="Comic Sans MS"/>
                <w:sz w:val="16"/>
                <w:szCs w:val="16"/>
              </w:rPr>
              <w:t>respect, stereotypes, relationships, friend, acquaintance,</w:t>
            </w:r>
            <w:r w:rsidR="007019E8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uncomfortable, personal body space, </w:t>
            </w:r>
          </w:p>
        </w:tc>
        <w:tc>
          <w:tcPr>
            <w:tcW w:w="2292" w:type="dxa"/>
          </w:tcPr>
          <w:p w14:paraId="58DDF96F" w14:textId="77777777" w:rsidR="007019E8" w:rsidRDefault="007019E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Hazardous, dangerous, risk,</w:t>
            </w:r>
          </w:p>
          <w:p w14:paraId="253EECF5" w14:textId="77777777" w:rsidR="009221C8" w:rsidRDefault="007019E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Dares, scenarios, Top tips, </w:t>
            </w:r>
          </w:p>
          <w:p w14:paraId="6BB0FDB1" w14:textId="77777777" w:rsidR="004E23EA" w:rsidRDefault="004E23E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Consequences, Influence, influencers, positive and negative, images, strategies, online, consent, safe online sharing, </w:t>
            </w:r>
          </w:p>
          <w:p w14:paraId="3388D61C" w14:textId="77777777" w:rsidR="004E23EA" w:rsidRDefault="004E23EA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Medicines, drugs, unwell, infectious diseases. </w:t>
            </w:r>
          </w:p>
          <w:p w14:paraId="61B8655B" w14:textId="707ED9D3" w:rsidR="007101B2" w:rsidRDefault="007101B2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Personal information</w:t>
            </w:r>
          </w:p>
        </w:tc>
        <w:tc>
          <w:tcPr>
            <w:tcW w:w="2292" w:type="dxa"/>
            <w:tcBorders>
              <w:right w:val="single" w:sz="4" w:space="0" w:color="000000"/>
            </w:tcBorders>
          </w:tcPr>
          <w:p w14:paraId="1DCFB996" w14:textId="5E9617D7" w:rsidR="007101B2" w:rsidRDefault="0044654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</w:t>
            </w:r>
            <w:r w:rsidR="007101B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ommunity, Rights and responsibilities, </w:t>
            </w:r>
          </w:p>
          <w:p w14:paraId="7A15341D" w14:textId="23B7183D" w:rsidR="00515E76" w:rsidRDefault="00B8505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Democracy</w:t>
            </w:r>
            <w:r w:rsidR="008A0502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, influence, opinions, respectful, courteous, bystander, bullying, influencing outcomes, income, expenditure, prioritise, income tax, national insurance, </w:t>
            </w:r>
            <w:r w:rsidR="00446547">
              <w:rPr>
                <w:rFonts w:ascii="Comic Sans MS" w:eastAsia="Comic Sans MS" w:hAnsi="Comic Sans MS" w:cs="Comic Sans MS"/>
                <w:sz w:val="16"/>
                <w:szCs w:val="16"/>
              </w:rPr>
              <w:t>VAT, pay, deductions, environments.</w:t>
            </w:r>
          </w:p>
        </w:tc>
        <w:tc>
          <w:tcPr>
            <w:tcW w:w="2292" w:type="dxa"/>
            <w:tcBorders>
              <w:left w:val="single" w:sz="4" w:space="0" w:color="000000"/>
            </w:tcBorders>
          </w:tcPr>
          <w:p w14:paraId="50C6B976" w14:textId="0C8A26E5" w:rsidR="009221C8" w:rsidRPr="00063210" w:rsidRDefault="00446547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Unique, </w:t>
            </w:r>
            <w:r w:rsidR="00E80324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water, oxygen, exercise, sleep, healthy balance. Refuse, reduce, re-use, rot, recycle, repair, re-think., community, support, </w:t>
            </w:r>
            <w:r w:rsidR="002338CC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volunteer. </w:t>
            </w:r>
          </w:p>
        </w:tc>
        <w:tc>
          <w:tcPr>
            <w:tcW w:w="2292" w:type="dxa"/>
          </w:tcPr>
          <w:p w14:paraId="05745C73" w14:textId="5CA1531B" w:rsidR="009221C8" w:rsidRDefault="009221C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</w:tbl>
    <w:p w14:paraId="3C98A8B0" w14:textId="77777777" w:rsidR="009221C8" w:rsidRDefault="009221C8" w:rsidP="00B40503"/>
    <w:sectPr w:rsidR="009221C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226B"/>
    <w:multiLevelType w:val="multilevel"/>
    <w:tmpl w:val="1244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B30B8"/>
    <w:multiLevelType w:val="multilevel"/>
    <w:tmpl w:val="93A6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F2F64"/>
    <w:multiLevelType w:val="multilevel"/>
    <w:tmpl w:val="B5E8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321BA2"/>
    <w:multiLevelType w:val="multilevel"/>
    <w:tmpl w:val="767E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35379"/>
    <w:multiLevelType w:val="multilevel"/>
    <w:tmpl w:val="1C72C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85FE1"/>
    <w:multiLevelType w:val="multilevel"/>
    <w:tmpl w:val="1F880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25191F"/>
    <w:multiLevelType w:val="hybridMultilevel"/>
    <w:tmpl w:val="FFD41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5212F"/>
    <w:multiLevelType w:val="multilevel"/>
    <w:tmpl w:val="5A38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0B3047"/>
    <w:multiLevelType w:val="multilevel"/>
    <w:tmpl w:val="A6885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E37501"/>
    <w:multiLevelType w:val="multilevel"/>
    <w:tmpl w:val="F538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F30EB"/>
    <w:multiLevelType w:val="multilevel"/>
    <w:tmpl w:val="AB06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A22C08"/>
    <w:multiLevelType w:val="multilevel"/>
    <w:tmpl w:val="D82A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38380E"/>
    <w:multiLevelType w:val="multilevel"/>
    <w:tmpl w:val="7880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D72423"/>
    <w:multiLevelType w:val="multilevel"/>
    <w:tmpl w:val="FFA8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904FC7"/>
    <w:multiLevelType w:val="multilevel"/>
    <w:tmpl w:val="883A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715B3D"/>
    <w:multiLevelType w:val="multilevel"/>
    <w:tmpl w:val="F476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224BD6"/>
    <w:multiLevelType w:val="multilevel"/>
    <w:tmpl w:val="4388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CD019A"/>
    <w:multiLevelType w:val="multilevel"/>
    <w:tmpl w:val="4BA0B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5435EC"/>
    <w:multiLevelType w:val="multilevel"/>
    <w:tmpl w:val="AFF24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2427AF"/>
    <w:multiLevelType w:val="multilevel"/>
    <w:tmpl w:val="2E20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90005C"/>
    <w:multiLevelType w:val="multilevel"/>
    <w:tmpl w:val="110E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C43FB0"/>
    <w:multiLevelType w:val="multilevel"/>
    <w:tmpl w:val="299E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405097"/>
    <w:multiLevelType w:val="multilevel"/>
    <w:tmpl w:val="EAE6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2E2AD0"/>
    <w:multiLevelType w:val="multilevel"/>
    <w:tmpl w:val="52D0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886D3A"/>
    <w:multiLevelType w:val="multilevel"/>
    <w:tmpl w:val="24EA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D241EC"/>
    <w:multiLevelType w:val="multilevel"/>
    <w:tmpl w:val="9F1EC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BA1E75"/>
    <w:multiLevelType w:val="multilevel"/>
    <w:tmpl w:val="39CC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D86DC0"/>
    <w:multiLevelType w:val="multilevel"/>
    <w:tmpl w:val="524C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C426C2"/>
    <w:multiLevelType w:val="multilevel"/>
    <w:tmpl w:val="1704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6C271A"/>
    <w:multiLevelType w:val="multilevel"/>
    <w:tmpl w:val="9DFA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E74712"/>
    <w:multiLevelType w:val="multilevel"/>
    <w:tmpl w:val="A0E2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250471"/>
    <w:multiLevelType w:val="multilevel"/>
    <w:tmpl w:val="2F70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BB085E"/>
    <w:multiLevelType w:val="multilevel"/>
    <w:tmpl w:val="61F4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632210"/>
    <w:multiLevelType w:val="multilevel"/>
    <w:tmpl w:val="E206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C16A68"/>
    <w:multiLevelType w:val="multilevel"/>
    <w:tmpl w:val="DD5C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E257CB"/>
    <w:multiLevelType w:val="multilevel"/>
    <w:tmpl w:val="9A4E2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3186169">
    <w:abstractNumId w:val="1"/>
  </w:num>
  <w:num w:numId="2" w16cid:durableId="672609232">
    <w:abstractNumId w:val="16"/>
  </w:num>
  <w:num w:numId="3" w16cid:durableId="1853570715">
    <w:abstractNumId w:val="30"/>
  </w:num>
  <w:num w:numId="4" w16cid:durableId="1926956262">
    <w:abstractNumId w:val="8"/>
  </w:num>
  <w:num w:numId="5" w16cid:durableId="1519000385">
    <w:abstractNumId w:val="18"/>
  </w:num>
  <w:num w:numId="6" w16cid:durableId="920944394">
    <w:abstractNumId w:val="2"/>
  </w:num>
  <w:num w:numId="7" w16cid:durableId="2084451711">
    <w:abstractNumId w:val="11"/>
  </w:num>
  <w:num w:numId="8" w16cid:durableId="372922640">
    <w:abstractNumId w:val="9"/>
  </w:num>
  <w:num w:numId="9" w16cid:durableId="2025354188">
    <w:abstractNumId w:val="7"/>
  </w:num>
  <w:num w:numId="10" w16cid:durableId="1562204824">
    <w:abstractNumId w:val="20"/>
  </w:num>
  <w:num w:numId="11" w16cid:durableId="1433818920">
    <w:abstractNumId w:val="32"/>
  </w:num>
  <w:num w:numId="12" w16cid:durableId="1661274045">
    <w:abstractNumId w:val="28"/>
  </w:num>
  <w:num w:numId="13" w16cid:durableId="235356670">
    <w:abstractNumId w:val="10"/>
  </w:num>
  <w:num w:numId="14" w16cid:durableId="398334861">
    <w:abstractNumId w:val="35"/>
  </w:num>
  <w:num w:numId="15" w16cid:durableId="769589826">
    <w:abstractNumId w:val="15"/>
  </w:num>
  <w:num w:numId="16" w16cid:durableId="851796279">
    <w:abstractNumId w:val="21"/>
  </w:num>
  <w:num w:numId="17" w16cid:durableId="2117365177">
    <w:abstractNumId w:val="25"/>
  </w:num>
  <w:num w:numId="18" w16cid:durableId="989284899">
    <w:abstractNumId w:val="23"/>
  </w:num>
  <w:num w:numId="19" w16cid:durableId="1337879262">
    <w:abstractNumId w:val="24"/>
  </w:num>
  <w:num w:numId="20" w16cid:durableId="641816248">
    <w:abstractNumId w:val="27"/>
  </w:num>
  <w:num w:numId="21" w16cid:durableId="329915013">
    <w:abstractNumId w:val="6"/>
  </w:num>
  <w:num w:numId="22" w16cid:durableId="1426999175">
    <w:abstractNumId w:val="4"/>
  </w:num>
  <w:num w:numId="23" w16cid:durableId="1733770815">
    <w:abstractNumId w:val="14"/>
  </w:num>
  <w:num w:numId="24" w16cid:durableId="2070496259">
    <w:abstractNumId w:val="22"/>
  </w:num>
  <w:num w:numId="25" w16cid:durableId="946697061">
    <w:abstractNumId w:val="29"/>
  </w:num>
  <w:num w:numId="26" w16cid:durableId="694774553">
    <w:abstractNumId w:val="31"/>
  </w:num>
  <w:num w:numId="27" w16cid:durableId="1039933912">
    <w:abstractNumId w:val="3"/>
  </w:num>
  <w:num w:numId="28" w16cid:durableId="1879932106">
    <w:abstractNumId w:val="26"/>
  </w:num>
  <w:num w:numId="29" w16cid:durableId="115951118">
    <w:abstractNumId w:val="34"/>
  </w:num>
  <w:num w:numId="30" w16cid:durableId="493497751">
    <w:abstractNumId w:val="33"/>
  </w:num>
  <w:num w:numId="31" w16cid:durableId="1174340766">
    <w:abstractNumId w:val="13"/>
  </w:num>
  <w:num w:numId="32" w16cid:durableId="1661154655">
    <w:abstractNumId w:val="17"/>
  </w:num>
  <w:num w:numId="33" w16cid:durableId="1743091513">
    <w:abstractNumId w:val="12"/>
  </w:num>
  <w:num w:numId="34" w16cid:durableId="1091660079">
    <w:abstractNumId w:val="5"/>
  </w:num>
  <w:num w:numId="35" w16cid:durableId="1764910916">
    <w:abstractNumId w:val="0"/>
  </w:num>
  <w:num w:numId="36" w16cid:durableId="141474219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1C8"/>
    <w:rsid w:val="0001499A"/>
    <w:rsid w:val="00063210"/>
    <w:rsid w:val="00082466"/>
    <w:rsid w:val="001D49D1"/>
    <w:rsid w:val="002338CC"/>
    <w:rsid w:val="003516E6"/>
    <w:rsid w:val="003543F7"/>
    <w:rsid w:val="0037359B"/>
    <w:rsid w:val="00446547"/>
    <w:rsid w:val="00460F2B"/>
    <w:rsid w:val="004B67EC"/>
    <w:rsid w:val="004E23EA"/>
    <w:rsid w:val="00514D43"/>
    <w:rsid w:val="00515E76"/>
    <w:rsid w:val="00577889"/>
    <w:rsid w:val="00671706"/>
    <w:rsid w:val="006C0968"/>
    <w:rsid w:val="006C717A"/>
    <w:rsid w:val="007019E8"/>
    <w:rsid w:val="007101B2"/>
    <w:rsid w:val="007B0FF6"/>
    <w:rsid w:val="007C13E4"/>
    <w:rsid w:val="008A0502"/>
    <w:rsid w:val="009221C8"/>
    <w:rsid w:val="0093276E"/>
    <w:rsid w:val="00A055BA"/>
    <w:rsid w:val="00B40503"/>
    <w:rsid w:val="00B85058"/>
    <w:rsid w:val="00C70C82"/>
    <w:rsid w:val="00C84845"/>
    <w:rsid w:val="00CC5FCB"/>
    <w:rsid w:val="00CC7D69"/>
    <w:rsid w:val="00D93CBE"/>
    <w:rsid w:val="00E80324"/>
    <w:rsid w:val="00ED764F"/>
    <w:rsid w:val="00F3085F"/>
    <w:rsid w:val="00FE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C1DBB"/>
  <w15:docId w15:val="{6323F99B-2492-4AC8-B7BA-E74A908A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7E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7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31B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BF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F5EB1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1D4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can-you-sort-it-" TargetMode="External"/><Relationship Id="rId18" Type="http://schemas.openxmlformats.org/officeDocument/2006/relationships/hyperlink" Target="https://www.coramlifeeducation.org.uk/scarf/lesson-plans/islands" TargetMode="External"/><Relationship Id="rId26" Type="http://schemas.openxmlformats.org/officeDocument/2006/relationships/hyperlink" Target="https://www.coramlifeeducation.org.uk/scarf/lesson-plans/traffic-lights" TargetMode="External"/><Relationship Id="rId39" Type="http://schemas.openxmlformats.org/officeDocument/2006/relationships/hyperlink" Target="https://www.coramlifeeducation.org.uk/scarf/lesson-plans/my-school-community-1" TargetMode="External"/><Relationship Id="rId21" Type="http://schemas.openxmlformats.org/officeDocument/2006/relationships/hyperlink" Target="https://www.coramlifeeducation.org.uk/scarf/lesson-plans/keeping-ourselves-safe" TargetMode="External"/><Relationship Id="rId34" Type="http://schemas.openxmlformats.org/officeDocument/2006/relationships/hyperlink" Target="https://www.coramlifeeducation.org.uk/scarf/lesson-plans/logo-quiz" TargetMode="External"/><Relationship Id="rId42" Type="http://schemas.openxmlformats.org/officeDocument/2006/relationships/hyperlink" Target="https://www.coramlifeeducation.org.uk/scarf/lesson-plans/moving-house-1" TargetMode="External"/><Relationship Id="rId47" Type="http://schemas.openxmlformats.org/officeDocument/2006/relationships/hyperlink" Target="https://www.coramlifeeducation.org.uk/scarf/lesson-plans/together" TargetMode="External"/><Relationship Id="rId50" Type="http://schemas.openxmlformats.org/officeDocument/2006/relationships/hyperlink" Target="https://www.coramlifeeducation.org.uk/scarf/lesson-plans/keeping-safe-pre-and-post-unit-assessment-y4p5" TargetMode="External"/><Relationship Id="rId55" Type="http://schemas.openxmlformats.org/officeDocument/2006/relationships/hyperlink" Target="https://www.britishcouncil.ug/sites/default/files/uncrcchilldfriendlylanguage.pdf" TargetMode="External"/><Relationship Id="rId7" Type="http://schemas.openxmlformats.org/officeDocument/2006/relationships/hyperlink" Target="https://www.coramlifeeducation.org.uk/scarf/lesson-plans/ok-or-not-ok-part-1" TargetMode="External"/><Relationship Id="rId12" Type="http://schemas.openxmlformats.org/officeDocument/2006/relationships/hyperlink" Target="https://www.coramlifeeducation.org.uk/scarf/lesson-plans/under-pressure" TargetMode="External"/><Relationship Id="rId17" Type="http://schemas.openxmlformats.org/officeDocument/2006/relationships/hyperlink" Target="https://www.coramlifeeducation.org.uk/scarf/lesson-plans/friend-or-acquaintance" TargetMode="External"/><Relationship Id="rId25" Type="http://schemas.openxmlformats.org/officeDocument/2006/relationships/hyperlink" Target="https://www.coramlifeeducation.org.uk/scarf/lesson-plans/know-the-norms" TargetMode="External"/><Relationship Id="rId33" Type="http://schemas.openxmlformats.org/officeDocument/2006/relationships/hyperlink" Target="https://www.coramlifeeducation.org.uk/scarf/lesson-plans/why-pay-taxes-1" TargetMode="External"/><Relationship Id="rId38" Type="http://schemas.openxmlformats.org/officeDocument/2006/relationships/hyperlink" Target="https://www.coramlifeeducation.org.uk/scarf/lesson-plans/harolds-seven-rs" TargetMode="External"/><Relationship Id="rId46" Type="http://schemas.openxmlformats.org/officeDocument/2006/relationships/hyperlink" Target="https://www.coramlifeeducation.org.uk/scarf/lesson-plans/secret-or-surprise-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that-is-such-a-stereotype" TargetMode="External"/><Relationship Id="rId20" Type="http://schemas.openxmlformats.org/officeDocument/2006/relationships/hyperlink" Target="https://www.coramlifeeducation.org.uk/scarf/lesson-plans/how-dare-you" TargetMode="External"/><Relationship Id="rId29" Type="http://schemas.openxmlformats.org/officeDocument/2006/relationships/hyperlink" Target="https://www.coramlifeeducation.org.uk/scarf/lesson-plans/how-do-we-make-a-difference-1" TargetMode="External"/><Relationship Id="rId41" Type="http://schemas.openxmlformats.org/officeDocument/2006/relationships/hyperlink" Target="https://www.coramlifeeducation.org.uk/scarf/lesson-plans/volunteering-is-cool" TargetMode="External"/><Relationship Id="rId54" Type="http://schemas.openxmlformats.org/officeDocument/2006/relationships/hyperlink" Target="https://downloads.unicef.org.uk/wp-content/uploads/2019/10/UNCRC_summary-1_1.pdf?_adal_sd=www.unicef.org.uk.1646645957499&amp;_adal_ca=so%3DGoogle%26me%3Dorganic%26ca%3D(not%2520set)%26co%3D(not%2520set)%26ke%3D(not%2520set).1646645957499&amp;_adal_cw=1646645933586.1646645957499&amp;_adal_id=7d303cc0-a09a-446d-901a-d324f6b98cc1.1646645934.2.1646645934.1646645934.726a0e5b-c7dd-49e2-95d9-c3dc0a4b9bf9.1646645957499&amp;_ga=2.113392206.81339345.1646645933-1345324362.164664593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oramlifeeducation.org.uk/scarf/lesson-plans/human-machines" TargetMode="External"/><Relationship Id="rId11" Type="http://schemas.openxmlformats.org/officeDocument/2006/relationships/hyperlink" Target="https://www.coramlifeeducation.org.uk/scarf/lesson-plans/when-feelings-change" TargetMode="External"/><Relationship Id="rId24" Type="http://schemas.openxmlformats.org/officeDocument/2006/relationships/hyperlink" Target="https://www.coramlifeeducation.org.uk/scarf/lesson-plans/medicines-check-the-label-1" TargetMode="External"/><Relationship Id="rId32" Type="http://schemas.openxmlformats.org/officeDocument/2006/relationships/hyperlink" Target="https://www.coramlifeeducation.org.uk/scarf/lesson-plans/harolds-expenses" TargetMode="External"/><Relationship Id="rId37" Type="http://schemas.openxmlformats.org/officeDocument/2006/relationships/hyperlink" Target="https://www.coramlifeeducation.org.uk/scarf/lesson-plans/scarf-hotel" TargetMode="External"/><Relationship Id="rId40" Type="http://schemas.openxmlformats.org/officeDocument/2006/relationships/hyperlink" Target="https://www.coramlifeeducation.org.uk/scarf/lesson-plans/basic-first-aid-3" TargetMode="External"/><Relationship Id="rId45" Type="http://schemas.openxmlformats.org/officeDocument/2006/relationships/hyperlink" Target="https://www.coramlifeeducation.org.uk/scarf/lesson-plans/period-positive" TargetMode="External"/><Relationship Id="rId53" Type="http://schemas.openxmlformats.org/officeDocument/2006/relationships/hyperlink" Target="https://www.coramlifeeducation.org.uk/scarf/lesson-plans/growing-and-changing-pre-and-post-unit-assessment-y4p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the-people-we-share-our-world-with" TargetMode="External"/><Relationship Id="rId23" Type="http://schemas.openxmlformats.org/officeDocument/2006/relationships/hyperlink" Target="https://www.coramlifeeducation.org.uk/scarf/lesson-plans/picture-wise" TargetMode="External"/><Relationship Id="rId28" Type="http://schemas.openxmlformats.org/officeDocument/2006/relationships/hyperlink" Target="https://www.coramlifeeducation.org.uk/scarf/lesson-plans/its-your-right" TargetMode="External"/><Relationship Id="rId36" Type="http://schemas.openxmlformats.org/officeDocument/2006/relationships/hyperlink" Target="https://www.coramlifeeducation.org.uk/scarf/lesson-plans/making-choices" TargetMode="External"/><Relationship Id="rId49" Type="http://schemas.openxmlformats.org/officeDocument/2006/relationships/hyperlink" Target="https://www.coramlifeeducation.org.uk/scarf/lesson-plans/valuing-difference-pre-and-post-unit-assessment-y4p5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coramlifeeducation.org.uk/scarf/lesson-plans/different-feelings" TargetMode="External"/><Relationship Id="rId19" Type="http://schemas.openxmlformats.org/officeDocument/2006/relationships/hyperlink" Target="https://www.coramlifeeducation.org.uk/scarf/lesson-plans/danger-risk-or-hazard" TargetMode="External"/><Relationship Id="rId31" Type="http://schemas.openxmlformats.org/officeDocument/2006/relationships/hyperlink" Target="https://www.coramlifeeducation.org.uk/scarf/lesson-plans/safety-in-numbers" TargetMode="External"/><Relationship Id="rId44" Type="http://schemas.openxmlformats.org/officeDocument/2006/relationships/hyperlink" Target="https://www.coramlifeeducation.org.uk/scarf/lesson-plans/all-change" TargetMode="External"/><Relationship Id="rId52" Type="http://schemas.openxmlformats.org/officeDocument/2006/relationships/hyperlink" Target="https://www.coramlifeeducation.org.uk/scarf/lesson-plans/being-my-best--pre-and-post-unit-assessment-y4p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ramlifeeducation.org.uk/scarf/lesson-plans/an-email-from-harold" TargetMode="External"/><Relationship Id="rId14" Type="http://schemas.openxmlformats.org/officeDocument/2006/relationships/hyperlink" Target="https://www.coramlifeeducation.org.uk/scarf/lesson-plans/what-would-i-do-" TargetMode="External"/><Relationship Id="rId22" Type="http://schemas.openxmlformats.org/officeDocument/2006/relationships/hyperlink" Target="https://www.coramlifeeducation.org.uk/scarf/lesson-plans/raisin-challenge-2" TargetMode="External"/><Relationship Id="rId27" Type="http://schemas.openxmlformats.org/officeDocument/2006/relationships/hyperlink" Target="https://www.coramlifeeducation.org.uk/scarf/lesson-plans/who-helps-us-stay-healthy-and-safe" TargetMode="External"/><Relationship Id="rId30" Type="http://schemas.openxmlformats.org/officeDocument/2006/relationships/hyperlink" Target="https://www.coramlifeeducation.org.uk/scarf/lesson-plans/in-the-news" TargetMode="External"/><Relationship Id="rId35" Type="http://schemas.openxmlformats.org/officeDocument/2006/relationships/hyperlink" Target="https://www.coramlifeeducation.org.uk/scarf/lesson-plans/what-makes-me-me-" TargetMode="External"/><Relationship Id="rId43" Type="http://schemas.openxmlformats.org/officeDocument/2006/relationships/hyperlink" Target="https://www.coramlifeeducation.org.uk/scarf/lesson-plans/my-feelings-are-all-over-the-place" TargetMode="External"/><Relationship Id="rId48" Type="http://schemas.openxmlformats.org/officeDocument/2006/relationships/hyperlink" Target="https://www.coramlifeeducation.org.uk/scarf/lesson-plans/me-and-my-relationships-pre-and-post-unit-assessment-y4p5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coramlifeeducation.org.uk/scarf/lesson-plans/ok-or-not-ok-part-2-1" TargetMode="External"/><Relationship Id="rId51" Type="http://schemas.openxmlformats.org/officeDocument/2006/relationships/hyperlink" Target="https://www.coramlifeeducation.org.uk/scarf/lesson-plans/rights-and-respect-pre-and-post-unit-assessment-y4p5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a7o6q3HJp3WOptjaMaS6BpX2vQ==">AMUW2mUQSPDSfPVrjF6VM9I9HvQneJJ8sYpJy2tu80OFbY+kjM69K6RLu1HmhNkf3SjU5EBLxXes7gTcAbxqqSF0tCBsr1L4i358kHiufyBcdIGQcMIiZEI=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2375</Words>
  <Characters>13541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dtithecott</dc:creator>
  <cp:lastModifiedBy>Geoff Wagg</cp:lastModifiedBy>
  <cp:revision>2</cp:revision>
  <dcterms:created xsi:type="dcterms:W3CDTF">2022-11-11T10:30:00Z</dcterms:created>
  <dcterms:modified xsi:type="dcterms:W3CDTF">2022-11-11T10:30:00Z</dcterms:modified>
</cp:coreProperties>
</file>